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C1B54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Muzeum Dzieci Polskich – ofiar totalitaryzmu</w:t>
      </w:r>
    </w:p>
    <w:p w14:paraId="37314187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Niemiecki nazistowski obóz dla polskich dzieci w Łodzi (1942-1945)</w:t>
      </w:r>
    </w:p>
    <w:p w14:paraId="77ABB3FA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ul. Piotrkowska 90, 90-103 Łódź</w:t>
      </w:r>
    </w:p>
    <w:p w14:paraId="11247928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360"/>
        <w:rPr>
          <w:b/>
          <w:bCs/>
        </w:rPr>
      </w:pPr>
      <w:r>
        <w:t xml:space="preserve">Znak sprawy: </w:t>
      </w:r>
      <w:r>
        <w:rPr>
          <w:b/>
          <w:bCs/>
        </w:rPr>
        <w:t>MDP.S.271.2.2026</w:t>
      </w:r>
    </w:p>
    <w:p w14:paraId="3F48A668" w14:textId="77777777" w:rsidR="00217F10" w:rsidRPr="00E23170" w:rsidRDefault="00000000">
      <w:pPr>
        <w:pStyle w:val="Nagwek1"/>
        <w:spacing w:before="0" w:after="280"/>
        <w:rPr>
          <w:color w:val="auto"/>
        </w:rPr>
      </w:pPr>
      <w:r w:rsidRPr="00E23170">
        <w:rPr>
          <w:color w:val="auto"/>
        </w:rPr>
        <w:t>OGŁOSZENIE O SPRZEDAŻY</w:t>
      </w:r>
    </w:p>
    <w:p w14:paraId="6124CA6E" w14:textId="77777777" w:rsidR="00217F10" w:rsidRPr="00E23170" w:rsidRDefault="00000000">
      <w:pPr>
        <w:pStyle w:val="Nagwek2"/>
        <w:spacing w:before="0"/>
        <w:rPr>
          <w:color w:val="auto"/>
        </w:rPr>
      </w:pPr>
      <w:r w:rsidRPr="00E23170">
        <w:rPr>
          <w:color w:val="auto"/>
        </w:rPr>
        <w:t>Zestawu alarmowego Satel Perfecta 16</w:t>
      </w:r>
    </w:p>
    <w:p w14:paraId="79558D04" w14:textId="77777777" w:rsidR="00217F10" w:rsidRPr="00E23170" w:rsidRDefault="00000000">
      <w:pPr>
        <w:pStyle w:val="Nagwek2"/>
        <w:spacing w:before="0"/>
        <w:rPr>
          <w:color w:val="auto"/>
        </w:rPr>
      </w:pPr>
      <w:r w:rsidRPr="00E23170">
        <w:rPr>
          <w:color w:val="auto"/>
        </w:rPr>
        <w:t>1. Informacje ogólne</w:t>
      </w:r>
    </w:p>
    <w:p w14:paraId="620FBA60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Sprzedającym jest Muzeum Dzieci Polskich – ofiar totalitaryzmu. Niemiecki nazistowski obóz dla polskich dzieci w Łodzi (1942-1945), ul. Piotrkowska 90, 90-103 Łódź, wpisane do rejestru instytucji kultury prowadzonego przez Ministra Kultury i Dziedzictwa Narodowego pod nr RIK 125/2021, NIP 7252310241, REGON 389289482 (dalej: „Sprzedający”).</w:t>
      </w:r>
    </w:p>
    <w:p w14:paraId="106DF2AF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Niniejsza sprzedaż prowadzona jest w trybie art. 70¹–70⁵ ustawy z dnia 23 kwietnia 1964 r. – Kodeks cywilny (Dz.U. z 2025 r. poz. 1071).</w:t>
      </w:r>
    </w:p>
    <w:p w14:paraId="6503D613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Sprzedaż, której dotyczy niniejsze Ogłoszenie o sprzedaży (zwane dalej „Ogłoszeniem”), oznaczona jest znakiem MDP.S.271.2.2026 i dotyczy sprzedaży używanego zestawu alarmowego Satel Perfecta 16. Kupujący zobowiązani są do powoływania się na wyżej podane oznaczenie we wszystkich kontaktach ze Sprzedającym.</w:t>
      </w:r>
    </w:p>
    <w:p w14:paraId="5F388113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„Kupujący” – osoba fizyczna, osoba prawna lub jednostka organizacyjna nieposiadająca osobowości prawnej składająca ofertę lub zawierająca umowę.</w:t>
      </w:r>
    </w:p>
    <w:p w14:paraId="15BC9E81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Kupujący zobowiązany jest do zapoznania się z treścią niniejszego Ogłoszenia i przygotowania oferty zgodnie z jego wymaganiami.</w:t>
      </w:r>
    </w:p>
    <w:p w14:paraId="00198439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280"/>
      </w:pPr>
      <w:r>
        <w:t>W sprawach nieuregulowanych zapisami Ogłoszenia mają zastosowanie przepisy Kodeksu cywilnego. Rozliczenia prowadzone będą w walucie PLN.</w:t>
      </w:r>
    </w:p>
    <w:p w14:paraId="6DF22B83" w14:textId="77777777" w:rsidR="00217F10" w:rsidRPr="00E23170" w:rsidRDefault="00000000">
      <w:pPr>
        <w:pStyle w:val="Nagwek2"/>
        <w:spacing w:before="0"/>
        <w:rPr>
          <w:color w:val="auto"/>
        </w:rPr>
      </w:pPr>
      <w:r w:rsidRPr="00E23170">
        <w:rPr>
          <w:color w:val="auto"/>
        </w:rPr>
        <w:t>2. Opis przedmiotu sprzedaży</w:t>
      </w:r>
    </w:p>
    <w:p w14:paraId="7E7C3241" w14:textId="610E7B5B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Przedmiotem sprzedaży jest używany zestaw alarmowy Satel Perfecta 16.</w:t>
      </w:r>
      <w:r w:rsidR="00267738">
        <w:t xml:space="preserve"> Rok produkcji 2023.</w:t>
      </w:r>
      <w:r>
        <w:t xml:space="preserve"> Szczegółowy opis przedmiotu sprzedaży zawiera Załącznik nr 2 do Ogłoszenia.</w:t>
      </w:r>
    </w:p>
    <w:p w14:paraId="7DA0E437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b/>
          <w:bCs/>
        </w:rPr>
        <w:t>Cena wywoławcza:</w:t>
      </w:r>
      <w:r>
        <w:t xml:space="preserve"> 890,00 zł brutto.</w:t>
      </w:r>
    </w:p>
    <w:p w14:paraId="206014E2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Przedmiot sprzedaży można obejrzeć po wcześniejszym uzgodnieniu terminu ze Sprzedającym. Termin można uzgadniać pod nr telefonu 798 287 196.</w:t>
      </w:r>
    </w:p>
    <w:p w14:paraId="210DE22B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280"/>
      </w:pPr>
      <w:r>
        <w:t>Sprzedający nie udziela gwarancji na urządzenie.</w:t>
      </w:r>
    </w:p>
    <w:p w14:paraId="2CAA4AB6" w14:textId="77777777" w:rsidR="00217F10" w:rsidRPr="00E23170" w:rsidRDefault="00000000">
      <w:pPr>
        <w:pStyle w:val="Nagwek2"/>
        <w:spacing w:before="0"/>
        <w:rPr>
          <w:color w:val="auto"/>
        </w:rPr>
      </w:pPr>
      <w:r w:rsidRPr="00E23170">
        <w:rPr>
          <w:color w:val="auto"/>
        </w:rPr>
        <w:t xml:space="preserve">3. Warunki udziału oraz opis sposobu dokonywania oceny ich </w:t>
      </w:r>
      <w:r w:rsidRPr="00E23170">
        <w:rPr>
          <w:color w:val="auto"/>
        </w:rPr>
        <w:lastRenderedPageBreak/>
        <w:t>spełniania</w:t>
      </w:r>
    </w:p>
    <w:p w14:paraId="1C00FFB6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Do zakupu mogą przystąpić osoby fizyczne oraz podmioty prowadzące działalność gospodarczą.</w:t>
      </w:r>
    </w:p>
    <w:p w14:paraId="6D5EA98E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Kupujący zobowiązany jest do:</w:t>
      </w:r>
    </w:p>
    <w:p w14:paraId="639B8E84" w14:textId="77777777" w:rsidR="00217F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Złożenia oferty zgodnie z niniejszym Ogłoszeniem;</w:t>
      </w:r>
    </w:p>
    <w:p w14:paraId="61B74760" w14:textId="77777777" w:rsidR="00217F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Akceptacji warunków sprzedaży.</w:t>
      </w:r>
    </w:p>
    <w:p w14:paraId="4F3A1D84" w14:textId="77777777" w:rsidR="00217F10" w:rsidRPr="00E23170" w:rsidRDefault="00000000">
      <w:pPr>
        <w:pStyle w:val="Nagwek2"/>
        <w:rPr>
          <w:color w:val="auto"/>
        </w:rPr>
      </w:pPr>
      <w:r w:rsidRPr="00E23170">
        <w:rPr>
          <w:color w:val="auto"/>
        </w:rPr>
        <w:t>4. Sposób przygotowania oferty, termin składania ofert oraz wymagane dokumenty</w:t>
      </w:r>
    </w:p>
    <w:p w14:paraId="038B4386" w14:textId="77777777" w:rsidR="00217F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Kupujący ponosi wszelkie koszty związane z przygotowaniem i złożeniem oferty.</w:t>
      </w:r>
    </w:p>
    <w:p w14:paraId="10AA14BE" w14:textId="77777777" w:rsidR="00217F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Oferta powinna zostać sporządzona na formularzu stanowiącym Załącznik nr 1 do Ogłoszenia.</w:t>
      </w:r>
    </w:p>
    <w:p w14:paraId="67EA852D" w14:textId="77777777" w:rsidR="00217F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Oferta musi być podpisana przez Kupującego lub osobę uprawnioną do jego reprezentacji. W przypadku działania przez pełnomocnika należy dołączyć pełnomocnictwo.</w:t>
      </w:r>
    </w:p>
    <w:p w14:paraId="2B040C7B" w14:textId="77777777" w:rsidR="00217F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Oferta musi być sporządzona w języku polskim. Dokumenty w językach obcych należy złożyć wraz z tłumaczeniem na język polski.</w:t>
      </w:r>
    </w:p>
    <w:p w14:paraId="555F8B32" w14:textId="77777777" w:rsidR="00217F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Oferta powinna zostać podpisana podpisem kwalifikowanym, zaufanym lub osobistym i przesłana elektronicznie. Dopuszcza się również przesłanie skanu podpisanej oferty.</w:t>
      </w:r>
    </w:p>
    <w:p w14:paraId="4D6BE610" w14:textId="2F399A0E" w:rsidR="00217F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Ofertę należy złożyć w formie elektronicznej na adres </w:t>
      </w:r>
      <w:hyperlink r:id="rId5">
        <w:r w:rsidR="00217F10">
          <w:rPr>
            <w:color w:val="0000EE"/>
            <w:u w:val="single"/>
          </w:rPr>
          <w:t>zamowienia@muzeumdziecipolskich.pl</w:t>
        </w:r>
      </w:hyperlink>
      <w:r>
        <w:t xml:space="preserve"> do dnia </w:t>
      </w:r>
      <w:r>
        <w:rPr>
          <w:b/>
          <w:bCs/>
        </w:rPr>
        <w:t>0</w:t>
      </w:r>
      <w:r w:rsidR="009F653E">
        <w:rPr>
          <w:b/>
          <w:bCs/>
        </w:rPr>
        <w:t>6</w:t>
      </w:r>
      <w:r>
        <w:rPr>
          <w:b/>
          <w:bCs/>
        </w:rPr>
        <w:t>.08.2026 r.</w:t>
      </w:r>
    </w:p>
    <w:p w14:paraId="3F65D90A" w14:textId="77777777" w:rsidR="00217F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Kupujący może złożyć tylko jedną ofertę.</w:t>
      </w:r>
    </w:p>
    <w:p w14:paraId="41443DAF" w14:textId="77777777" w:rsidR="00217F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Oferta może zostać zmieniona lub wycofana przed upływem terminu składania ofert. Wniosek o wycofanie lub zmianę oferty powinien zostać złożony drogą elektroniczną na adres wskazany w pkt 6.</w:t>
      </w:r>
    </w:p>
    <w:p w14:paraId="71FF2F5F" w14:textId="77777777" w:rsidR="00217F1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Konsekwencje złożenia oferty niezgodnie z powyższym opisem ponosi Kupujący.</w:t>
      </w:r>
    </w:p>
    <w:p w14:paraId="65C956AE" w14:textId="77777777" w:rsidR="00217F10" w:rsidRPr="00E23170" w:rsidRDefault="00000000">
      <w:pPr>
        <w:pStyle w:val="Nagwek2"/>
        <w:rPr>
          <w:color w:val="auto"/>
        </w:rPr>
      </w:pPr>
      <w:r w:rsidRPr="00E23170">
        <w:rPr>
          <w:color w:val="auto"/>
        </w:rPr>
        <w:t>5. Procedura wyboru oferty</w:t>
      </w:r>
    </w:p>
    <w:p w14:paraId="780F451F" w14:textId="77777777" w:rsidR="00217F1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Jedynym kryterium wyboru oferty jest najwyższa cena brutto.</w:t>
      </w:r>
    </w:p>
    <w:p w14:paraId="7CDBB663" w14:textId="77777777" w:rsidR="00217F1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Sprzedający wybierze ofertę zawierającą najwyższą cenę.</w:t>
      </w:r>
    </w:p>
    <w:p w14:paraId="13F0E52F" w14:textId="77777777" w:rsidR="00217F1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W przypadku złożenia jednej oferty Sprzedający może dokonać jej wyboru lub unieważnić sprzedaż.</w:t>
      </w:r>
    </w:p>
    <w:p w14:paraId="1B95013C" w14:textId="77777777" w:rsidR="00217F1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W przypadku złożenia ofert o takiej samej cenie Sprzedający wezwie Kupujących do złożenia ofert dodatkowych w terminie określonym przez Sprzedającego. Oferty dodatkowe nie mogą zawierać ceny niższej niż zaoferowana w ofertach pierwotnych.</w:t>
      </w:r>
    </w:p>
    <w:p w14:paraId="3E5D2760" w14:textId="77777777" w:rsidR="00217F1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Sprzedający zastrzega sobie prawo do:</w:t>
      </w:r>
    </w:p>
    <w:p w14:paraId="16BC59C8" w14:textId="77777777" w:rsidR="00217F10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Żądania wyjaśnień;</w:t>
      </w:r>
    </w:p>
    <w:p w14:paraId="52CD0135" w14:textId="77777777" w:rsidR="00217F10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Poprawiania oczywistych omyłek;</w:t>
      </w:r>
    </w:p>
    <w:p w14:paraId="1DB426E6" w14:textId="77777777" w:rsidR="00217F10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Unieważnienia Ogłoszenia na każdym etapie bez podania przyczyny;</w:t>
      </w:r>
    </w:p>
    <w:p w14:paraId="2344F476" w14:textId="77777777" w:rsidR="00217F10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lastRenderedPageBreak/>
        <w:t>Odstąpienia od sprzedaży, jeżeli zaoferowana cena będzie niższa od oczekiwań Sprzedającego.</w:t>
      </w:r>
    </w:p>
    <w:p w14:paraId="27632178" w14:textId="77777777" w:rsidR="00217F10" w:rsidRPr="00E23170" w:rsidRDefault="00000000">
      <w:pPr>
        <w:pStyle w:val="Nagwek2"/>
        <w:rPr>
          <w:color w:val="auto"/>
        </w:rPr>
      </w:pPr>
      <w:r w:rsidRPr="00E23170">
        <w:rPr>
          <w:color w:val="auto"/>
        </w:rPr>
        <w:t>6. Termin związania ofertą</w:t>
      </w:r>
    </w:p>
    <w:p w14:paraId="2107C0D4" w14:textId="77777777" w:rsidR="00217F10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t>Kupujący jest związany ofertą przez okres 30 dni od dnia upływu terminu składania ofert.</w:t>
      </w:r>
    </w:p>
    <w:p w14:paraId="417D3C63" w14:textId="77777777" w:rsidR="00217F10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Przed upływem terminu związania ofertą, Sprzedający może zwrócić się do Kupujących o wyrażenie zgody na przedłużenie tego terminu o wskazany okres.</w:t>
      </w:r>
    </w:p>
    <w:p w14:paraId="7C8284B8" w14:textId="77777777" w:rsidR="00217F10" w:rsidRPr="00E23170" w:rsidRDefault="00000000">
      <w:pPr>
        <w:pStyle w:val="Nagwek2"/>
        <w:rPr>
          <w:color w:val="auto"/>
        </w:rPr>
      </w:pPr>
      <w:r w:rsidRPr="00E23170">
        <w:rPr>
          <w:color w:val="auto"/>
        </w:rPr>
        <w:t>7. Sposób porozumiewania się stron</w:t>
      </w:r>
    </w:p>
    <w:p w14:paraId="362A701E" w14:textId="77777777" w:rsidR="00217F1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t>Osobą upoważnioną do porozumiewania się z Kupującymi jest Małgorzata Nowak, tel. 798 287 196.</w:t>
      </w:r>
    </w:p>
    <w:p w14:paraId="151C10AF" w14:textId="77777777" w:rsidR="00217F1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Korespondencję należy kierować na adres: </w:t>
      </w:r>
      <w:hyperlink r:id="rId6">
        <w:r w:rsidR="00217F10">
          <w:rPr>
            <w:color w:val="0000EE"/>
            <w:u w:val="single"/>
          </w:rPr>
          <w:t>zamowienia@muzeumdziecipolskich.pl</w:t>
        </w:r>
      </w:hyperlink>
      <w:r>
        <w:t>.</w:t>
      </w:r>
    </w:p>
    <w:p w14:paraId="70B8BE9F" w14:textId="77777777" w:rsidR="00217F1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t>W sytuacjach awaryjnych (w przypadku niedziałania poczty elektronicznej) Wykonawca powinien niezwłocznie powiadomić Sprzedającego o zakresie awarii telefonicznie pod nr 798 287 196.</w:t>
      </w:r>
    </w:p>
    <w:p w14:paraId="7A75CAAD" w14:textId="77777777" w:rsidR="00217F1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Za datę wpływu korespondencji do Sprzedającego uznaje się datę otrzymania wiadomości na skrzynkę elektroniczną.</w:t>
      </w:r>
    </w:p>
    <w:p w14:paraId="13ED44DD" w14:textId="77777777" w:rsidR="00217F10" w:rsidRPr="00E23170" w:rsidRDefault="00000000">
      <w:pPr>
        <w:pStyle w:val="Nagwek2"/>
        <w:rPr>
          <w:color w:val="auto"/>
        </w:rPr>
      </w:pPr>
      <w:r w:rsidRPr="00E23170">
        <w:rPr>
          <w:color w:val="auto"/>
        </w:rPr>
        <w:t>8. Warunki płatności i odbioru</w:t>
      </w:r>
    </w:p>
    <w:p w14:paraId="10778910" w14:textId="77777777" w:rsidR="00217F10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>Zapłata nastąpi przelewem na rachunek bankowy Sprzedającego w terminie wskazanym w umowie.</w:t>
      </w:r>
    </w:p>
    <w:p w14:paraId="54D1D5D2" w14:textId="77777777" w:rsidR="00217F10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>Wydanie przedmiotu sprzedaży nastąpi po dokonaniu pełnej zapłaty.</w:t>
      </w:r>
    </w:p>
    <w:p w14:paraId="1104BD2C" w14:textId="77777777" w:rsidR="00217F10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Odbiór oraz transport przedmiotu sprzedaży organizuje i pokrywa Kupujący.</w:t>
      </w:r>
    </w:p>
    <w:p w14:paraId="7DD9F954" w14:textId="77777777" w:rsidR="00217F10" w:rsidRPr="00E23170" w:rsidRDefault="00000000">
      <w:pPr>
        <w:pStyle w:val="Nagwek2"/>
        <w:rPr>
          <w:color w:val="auto"/>
        </w:rPr>
      </w:pPr>
      <w:r w:rsidRPr="00E23170">
        <w:rPr>
          <w:color w:val="auto"/>
        </w:rPr>
        <w:t>9. Wadium i zabezpieczenie umowy</w:t>
      </w:r>
    </w:p>
    <w:p w14:paraId="2E3EFC22" w14:textId="77777777" w:rsidR="00217F10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t>Sprzedający nie wymaga wniesienia wadium.</w:t>
      </w:r>
    </w:p>
    <w:p w14:paraId="415B7E7E" w14:textId="77777777" w:rsidR="00217F10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Sprzedający nie wymaga wniesienia zabezpieczenia należytego wykonania umowy.</w:t>
      </w:r>
    </w:p>
    <w:p w14:paraId="6E106EF4" w14:textId="77777777" w:rsidR="00217F10" w:rsidRPr="00E23170" w:rsidRDefault="00000000">
      <w:pPr>
        <w:pStyle w:val="Nagwek2"/>
        <w:rPr>
          <w:color w:val="auto"/>
        </w:rPr>
      </w:pPr>
      <w:r w:rsidRPr="00E23170">
        <w:rPr>
          <w:color w:val="auto"/>
        </w:rPr>
        <w:t>10. Pozostałe postanowienia oraz RODO</w:t>
      </w:r>
    </w:p>
    <w:p w14:paraId="077D75EA" w14:textId="77777777" w:rsidR="00217F10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t>Złożenie oferty oznacza akceptację treści wzoru umowy (Załącznik nr 3).</w:t>
      </w:r>
    </w:p>
    <w:p w14:paraId="73213B71" w14:textId="77777777" w:rsidR="00217F10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t>W przypadku uchylenia się wybranego Kupującego od zawarcia umowy, Sprzedający może wybrać kolejną najkorzystniejszą ofertę.</w:t>
      </w:r>
    </w:p>
    <w:p w14:paraId="5CF2490C" w14:textId="77777777" w:rsidR="00217F10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t>Zgodnie z art. 13 ust. 1 i 2 RODO Sprzedający informuje, że:</w:t>
      </w:r>
    </w:p>
    <w:p w14:paraId="55E939E2" w14:textId="77777777" w:rsidR="00217F10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Administrator danych:</w:t>
      </w:r>
      <w:r>
        <w:t xml:space="preserve"> Muzeum Dzieci Polskich – ofiar totalitaryzmu. Niemiecki nazistowski obóz dla polskich dzieci w Łodzi (1942-1945), 90-103 Łódź, ul. Piotrkowska 90, tel. 42 645 45 31, e-mail: </w:t>
      </w:r>
      <w:hyperlink r:id="rId7">
        <w:r w:rsidR="00217F10">
          <w:rPr>
            <w:color w:val="0000EE"/>
            <w:u w:val="single"/>
          </w:rPr>
          <w:t>sekretariat@muzeumdziecipolskich.pl</w:t>
        </w:r>
      </w:hyperlink>
      <w:r>
        <w:t>.</w:t>
      </w:r>
    </w:p>
    <w:p w14:paraId="6F5E7BD9" w14:textId="77777777" w:rsidR="00217F10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Inspektor Ochrony Danych:</w:t>
      </w:r>
      <w:r>
        <w:t xml:space="preserve"> kontakt e-mail: </w:t>
      </w:r>
      <w:hyperlink r:id="rId8">
        <w:r w:rsidR="00217F10">
          <w:rPr>
            <w:color w:val="0000EE"/>
            <w:u w:val="single"/>
          </w:rPr>
          <w:t>azarebski@muzeumdziecipolskich.pl</w:t>
        </w:r>
      </w:hyperlink>
      <w:r>
        <w:t>.</w:t>
      </w:r>
    </w:p>
    <w:p w14:paraId="16C2317D" w14:textId="77777777" w:rsidR="00217F10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Podstawa prawna przetwarzania:</w:t>
      </w:r>
      <w:r>
        <w:t xml:space="preserve"> art. 6 ust. 1 lit. c RODO (obowiązek prawny), art. 6 </w:t>
      </w:r>
      <w:r>
        <w:lastRenderedPageBreak/>
        <w:t>ust. 1 lit. b RODO (wykonanie umowy) oraz art. 6 ust. 1 lit. a RODO (zgoda na dodatkowe dane).</w:t>
      </w:r>
    </w:p>
    <w:p w14:paraId="32F1536A" w14:textId="77777777" w:rsidR="00217F10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Odbiorcy danych:</w:t>
      </w:r>
      <w:r>
        <w:t xml:space="preserve"> organy władzy publicznej oraz podmioty przetwarzające dane na podstawie umów powierzenia.</w:t>
      </w:r>
    </w:p>
    <w:p w14:paraId="6F19DC87" w14:textId="77777777" w:rsidR="00217F10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Okres przechowywania:</w:t>
      </w:r>
      <w:r>
        <w:t xml:space="preserve"> okres niezbędny do realizacji celów oraz zgodny z ustawą o narodowym zasobie archiwalnym i archiwach.</w:t>
      </w:r>
    </w:p>
    <w:p w14:paraId="4E2E0AC6" w14:textId="77777777" w:rsidR="00217F10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Prawa Kupującego:</w:t>
      </w:r>
      <w:r>
        <w:t xml:space="preserve"> prawo dostępu, sprostowania, ograniczenia przetwarzania, usunięcia danych (w zakresie danych na podstawie zgody) oraz prawo do skargi do UODO.</w:t>
      </w:r>
    </w:p>
    <w:p w14:paraId="57601EC7" w14:textId="77777777" w:rsidR="00217F10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t>Podejmowanie decyzji nie następuje w sposób zautomatyzowany.</w:t>
      </w:r>
    </w:p>
    <w:p w14:paraId="1D8991C3" w14:textId="77777777" w:rsidR="00217F10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Kupujący biorący udział w sprzedaży zobowiązany jest do wypełnienia obowiązku informacyjnego wynikającego z art. 13 RODO względem osób fizycznych, których dane pozyskał bezpośrednio.</w:t>
      </w:r>
    </w:p>
    <w:p w14:paraId="41A994AC" w14:textId="77777777" w:rsidR="00217F10" w:rsidRDefault="00000000">
      <w:pPr>
        <w:pStyle w:val="Nagwek3"/>
      </w:pPr>
      <w:r>
        <w:t>Wykaz załączników do Ogłoszenia:</w:t>
      </w:r>
    </w:p>
    <w:p w14:paraId="21B9521E" w14:textId="77777777" w:rsidR="00217F10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</w:pPr>
      <w:r>
        <w:t>Załącznik nr 1 – Wzór formularza ofertowego;</w:t>
      </w:r>
    </w:p>
    <w:p w14:paraId="5D901540" w14:textId="77777777" w:rsidR="00217F10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</w:pPr>
      <w:r>
        <w:t>Załącznik nr 2 – Opis przedmiotu sprzedaży;</w:t>
      </w:r>
    </w:p>
    <w:p w14:paraId="7B8C159B" w14:textId="77777777" w:rsidR="00217F10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Załącznik nr 3 – Wzór umowy.</w:t>
      </w:r>
    </w:p>
    <w:p w14:paraId="4825E7F3" w14:textId="77777777" w:rsidR="00217F10" w:rsidRPr="00E23170" w:rsidRDefault="00000000">
      <w:pPr>
        <w:pStyle w:val="Nagwek1"/>
        <w:rPr>
          <w:color w:val="auto"/>
        </w:rPr>
      </w:pPr>
      <w:r>
        <w:rPr>
          <w:color w:val="auto"/>
        </w:rPr>
        <w:pict w14:anchorId="1C29E68B">
          <v:rect id="_x0000_i1025" style="width:0;height:1.5pt" o:hralign="center" o:hrstd="t" o:hr="t" fillcolor="#a0a0a0" stroked="f"/>
        </w:pict>
      </w:r>
      <w:r w:rsidRPr="00E23170">
        <w:rPr>
          <w:color w:val="auto"/>
        </w:rPr>
        <w:t>Załącznik nr 1 do Ogłoszenia – FORMULARZ OFERTY</w:t>
      </w:r>
    </w:p>
    <w:p w14:paraId="71402CDE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Muzeum Dzieci Polskich – ofiar totalitaryzmu</w:t>
      </w:r>
    </w:p>
    <w:p w14:paraId="46062773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Niemiecki nazistowski obóz dla polskich dzieci w Łodzi (1942-1945)</w:t>
      </w:r>
    </w:p>
    <w:p w14:paraId="752448B5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</w:pPr>
      <w:r>
        <w:t>ul. Piotrkowska 90, 90-103 Łódź</w:t>
      </w:r>
    </w:p>
    <w:p w14:paraId="0C06311B" w14:textId="77777777" w:rsidR="00217F10" w:rsidRDefault="00000000">
      <w:pPr>
        <w:pStyle w:val="Nagwek3"/>
        <w:spacing w:before="0"/>
      </w:pPr>
      <w:r>
        <w:t>Dane Kupującego:</w:t>
      </w:r>
    </w:p>
    <w:p w14:paraId="64969B45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Kupujący:</w:t>
      </w:r>
      <w:r>
        <w:t xml:space="preserve"> ………………………………………………………………………………………………………………</w:t>
      </w:r>
    </w:p>
    <w:p w14:paraId="00CF8455" w14:textId="069CA434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Adres:</w:t>
      </w:r>
      <w:r>
        <w:t xml:space="preserve"> ………………………………………………………………………………………………………………</w:t>
      </w:r>
    </w:p>
    <w:p w14:paraId="34145153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Nr telefonu:</w:t>
      </w:r>
      <w:r>
        <w:t xml:space="preserve"> ………………………………………………………………………………………………………………</w:t>
      </w:r>
    </w:p>
    <w:p w14:paraId="0A80A995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b/>
          <w:bCs/>
        </w:rPr>
        <w:t>Adres e-mail:</w:t>
      </w:r>
      <w:r>
        <w:t xml:space="preserve"> ………………………………………………………………………………………………………………</w:t>
      </w:r>
    </w:p>
    <w:p w14:paraId="04F6829A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Nawiązując do ogłoszenia na sprzedaż używanego zestawu alarmowego Satel Perfecta 16 (nr MDP.S.271.2.2026), składamy niniejszą ofertę za cenę określoną poniżej:</w:t>
      </w:r>
    </w:p>
    <w:p w14:paraId="7FFCF205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</w:pPr>
      <w:r>
        <w:rPr>
          <w:b/>
          <w:bCs/>
        </w:rPr>
        <w:t>Całkowita cena brutto oferty:</w:t>
      </w:r>
      <w:r>
        <w:t xml:space="preserve"> ........................................ zł (słownie: ……………………………………………………………………………………………………).</w:t>
      </w:r>
    </w:p>
    <w:p w14:paraId="25DDA87C" w14:textId="77777777" w:rsidR="00217F10" w:rsidRDefault="00000000">
      <w:pPr>
        <w:pStyle w:val="Nagwek3"/>
        <w:spacing w:before="0"/>
      </w:pPr>
      <w:r>
        <w:lastRenderedPageBreak/>
        <w:t>Oświadczenia Kupującego:</w:t>
      </w:r>
    </w:p>
    <w:p w14:paraId="43956640" w14:textId="77777777" w:rsidR="00217F10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</w:pPr>
      <w:r>
        <w:t>Oświadczamy, że zapoznaliśmy się z Ogłoszeniem wraz z załącznikami, akceptujemy treść tych dokumentów i uznajemy się za związanych zawartymi w nich postanowieniami.</w:t>
      </w:r>
    </w:p>
    <w:p w14:paraId="558090D9" w14:textId="77777777" w:rsidR="00217F10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</w:pPr>
      <w:r>
        <w:t>Zobowiązujemy się do zawarcia umowy zgodnej z niniejszą ofertą, na warunkach określonych w Ogłoszeniu oraz we wzorze umowy (Załącznik nr 3), w miejscu i terminie wyznaczonym przez Sprzedającego.</w:t>
      </w:r>
    </w:p>
    <w:p w14:paraId="4041A861" w14:textId="77777777" w:rsidR="00217F10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</w:pPr>
      <w:r>
        <w:t>Uważamy się za związanych niniejszą ofertą przez okres 30 dni od upływu terminu składania ofert.</w:t>
      </w:r>
    </w:p>
    <w:p w14:paraId="31E55905" w14:textId="77777777" w:rsidR="00217F10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</w:pPr>
      <w:r>
        <w:t>Akceptujemy określony przez Sprzedającego 7-dniowy termin odbioru używanego zestawu alarmowego z miejsca jego przechowywania.</w:t>
      </w:r>
    </w:p>
    <w:p w14:paraId="4694EF1B" w14:textId="77777777" w:rsidR="00217F10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Akceptujemy, że wydanie zestawu alarmowego nastąpi po zapłaceniu pełnej należności oraz po obustronnym podpisaniu protokołu wydania.</w:t>
      </w:r>
    </w:p>
    <w:p w14:paraId="5AA5B3ED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Dane kontaktowe do porozumiewania się w sprawach niniejszego postępowania:</w:t>
      </w:r>
    </w:p>
    <w:p w14:paraId="21F47220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</w:pPr>
      <w:r>
        <w:t>Imię i nazwisko: ………………………………………… | Tel.: ……………………………… | E-mail: ………………………………</w:t>
      </w:r>
    </w:p>
    <w:p w14:paraId="39CB0619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Ofertę wraz z załącznikami składamy na ……….. kolejno ponumerowanych stronach.</w:t>
      </w:r>
    </w:p>
    <w:p w14:paraId="3CB5CA12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Wraz z ofertą składamy następujące dokumenty:</w:t>
      </w:r>
    </w:p>
    <w:p w14:paraId="2515D7FA" w14:textId="09A74B50" w:rsidR="00217F10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</w:pPr>
      <w:r>
        <w:t>……………………………………………………………………………………………………………</w:t>
      </w:r>
    </w:p>
    <w:p w14:paraId="520B5794" w14:textId="7200E33F" w:rsidR="00217F10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……………………………………………………………………………………………………………</w:t>
      </w:r>
    </w:p>
    <w:p w14:paraId="182BA6BA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Miejscowość: …………………………………, dnia ………………… r.</w:t>
      </w:r>
    </w:p>
    <w:p w14:paraId="5DA7FEDE" w14:textId="77777777" w:rsidR="00217F10" w:rsidRDefault="00217F10">
      <w:pPr>
        <w:pBdr>
          <w:top w:val="nil"/>
          <w:left w:val="nil"/>
          <w:bottom w:val="nil"/>
          <w:right w:val="nil"/>
          <w:between w:val="nil"/>
        </w:pBdr>
      </w:pPr>
    </w:p>
    <w:p w14:paraId="10E96790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………………………………………………………………………………</w:t>
      </w:r>
    </w:p>
    <w:p w14:paraId="6536BBC7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300"/>
        <w:rPr>
          <w:i/>
          <w:iCs/>
        </w:rPr>
      </w:pPr>
      <w:r>
        <w:rPr>
          <w:i/>
          <w:iCs/>
        </w:rPr>
        <w:t>(podpis osoby/osób upoważnionej/ych)</w:t>
      </w:r>
    </w:p>
    <w:p w14:paraId="7FCEB188" w14:textId="77777777" w:rsidR="00217F10" w:rsidRPr="00E23170" w:rsidRDefault="00000000">
      <w:pPr>
        <w:pStyle w:val="Nagwek1"/>
        <w:rPr>
          <w:color w:val="auto"/>
        </w:rPr>
      </w:pPr>
      <w:r>
        <w:rPr>
          <w:color w:val="auto"/>
        </w:rPr>
        <w:pict w14:anchorId="0E7E34EC">
          <v:rect id="_x0000_i1026" style="width:0;height:1.5pt" o:hralign="center" o:hrstd="t" o:hr="t" fillcolor="#a0a0a0" stroked="f"/>
        </w:pict>
      </w:r>
      <w:r w:rsidRPr="00E23170">
        <w:rPr>
          <w:color w:val="auto"/>
        </w:rPr>
        <w:t>Załącznik nr 2 do Ogłoszenia – OPIS PRZEDMIOTU SPRZEDAŻY</w:t>
      </w:r>
    </w:p>
    <w:p w14:paraId="377DB25B" w14:textId="603D7910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Przedmiotem sprzedaży jest używany zestaw alarmowy Satel Perfecta 16.</w:t>
      </w:r>
      <w:r w:rsidR="00267738">
        <w:t>Rok produkcji 2023</w:t>
      </w:r>
    </w:p>
    <w:tbl>
      <w:tblPr>
        <w:tblStyle w:val="a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17F10" w14:paraId="0F6700B7" w14:textId="77777777">
        <w:trPr>
          <w:tblHeader/>
        </w:trPr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3021F3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Element zestawu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935FC4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Specyfikacja techniczna i opis</w:t>
            </w:r>
          </w:p>
          <w:p w14:paraId="69CD98AC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217F10" w14:paraId="68712B9A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93141D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Centrala alarmowa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77A01D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bCs/>
              </w:rPr>
              <w:t>Satel Perfecta 16</w:t>
            </w:r>
            <w:r>
              <w:t xml:space="preserve"> (wersja płyty v1.8)</w:t>
            </w:r>
          </w:p>
          <w:p w14:paraId="1E462A84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• Komunikacja: Wbudowany moduł </w:t>
            </w:r>
            <w:r>
              <w:lastRenderedPageBreak/>
              <w:t>GSM/GPRS (dwa gniazda SIM)</w:t>
            </w:r>
          </w:p>
          <w:p w14:paraId="04D9C35A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• Konfiguracja: Do 16 wejść i 12 wyjść przewodowych, 2 strefy</w:t>
            </w:r>
          </w:p>
          <w:p w14:paraId="31280C6B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• Wyposażenie: Dedykowana wkręcana antena GSM</w:t>
            </w:r>
          </w:p>
        </w:tc>
      </w:tr>
      <w:tr w:rsidR="00217F10" w14:paraId="1C8D3444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A29EC4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Manipulator / Klawiatura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B1ADA7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Satel PRF-LCD</w:t>
            </w:r>
          </w:p>
          <w:p w14:paraId="485FC173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• Przewodowy manipulator z wyświetlaczem LCD i podświetleniem LED</w:t>
            </w:r>
          </w:p>
        </w:tc>
      </w:tr>
      <w:tr w:rsidR="00217F10" w14:paraId="438D95AE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1AE639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Czujki i sygnalizacja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FF0A86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• </w:t>
            </w:r>
            <w:r>
              <w:rPr>
                <w:b/>
                <w:bCs/>
              </w:rPr>
              <w:t>Czujki ruchu PIR:</w:t>
            </w:r>
            <w:r>
              <w:t xml:space="preserve"> 4 sztuki przewodowych czujek ruchu PIR z uchwytami montażowymi</w:t>
            </w:r>
          </w:p>
          <w:p w14:paraId="1D438D39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 xml:space="preserve">• </w:t>
            </w:r>
            <w:r>
              <w:rPr>
                <w:b/>
                <w:bCs/>
              </w:rPr>
              <w:t>Sygnalizator zewnętrzny:</w:t>
            </w:r>
            <w:r>
              <w:t xml:space="preserve"> Optyczno-akustyczny sygnalizator w obudowie ze światłem czerwonym</w:t>
            </w:r>
          </w:p>
        </w:tc>
      </w:tr>
      <w:tr w:rsidR="00217F10" w14:paraId="56630E4F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B4031D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Obudowa i zasilanie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E82D46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• </w:t>
            </w:r>
            <w:r>
              <w:rPr>
                <w:b/>
                <w:bCs/>
              </w:rPr>
              <w:t>Obudowa:</w:t>
            </w:r>
            <w:r>
              <w:t xml:space="preserve"> Satel OPU-4 P (tworzywo sztuczne, natynkowa)</w:t>
            </w:r>
          </w:p>
          <w:p w14:paraId="5B1DCA0B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• </w:t>
            </w:r>
            <w:r>
              <w:rPr>
                <w:b/>
                <w:bCs/>
              </w:rPr>
              <w:t>Zasilacz/Transformator:</w:t>
            </w:r>
            <w:r>
              <w:t xml:space="preserve"> Pulsar AWT150 (40VA / 16V/18V AC)</w:t>
            </w:r>
          </w:p>
          <w:p w14:paraId="20DCEC54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 xml:space="preserve">• </w:t>
            </w:r>
            <w:r>
              <w:rPr>
                <w:b/>
                <w:bCs/>
              </w:rPr>
              <w:t>Zasilanie awaryjne:</w:t>
            </w:r>
            <w:r>
              <w:t xml:space="preserve"> Akumulator bezobsługowy 12V 7Ah (Securbat)</w:t>
            </w:r>
          </w:p>
        </w:tc>
      </w:tr>
      <w:tr w:rsidR="00217F10" w14:paraId="046A0BC6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28C497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Stan techniczny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0AB12C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• Sprzęt sprawny, zdemontowany z działającej instalacji.</w:t>
            </w:r>
          </w:p>
          <w:p w14:paraId="293B9012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• Płyta główna, obudowa OPU i transformator w stanie bardzo dobrym.</w:t>
            </w:r>
          </w:p>
          <w:p w14:paraId="6D12C705" w14:textId="77777777" w:rsidR="00217F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• Obudowy czujek, klawiatury oraz sygnalizatora noszą naturalne ślady użytkowania (lekkie pożółknięcie plastiku od UV).</w:t>
            </w:r>
          </w:p>
        </w:tc>
      </w:tr>
    </w:tbl>
    <w:p w14:paraId="73524F44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Kupujący odbierze zestaw alarmowy własnym staraniem i na swój koszt w terminie 7 dni kalendarzowych od dnia zapłaty.</w:t>
      </w:r>
    </w:p>
    <w:p w14:paraId="37B7E794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300"/>
      </w:pPr>
      <w:r>
        <w:rPr>
          <w:b/>
          <w:bCs/>
        </w:rPr>
        <w:lastRenderedPageBreak/>
        <w:t>Miejsce odbioru:</w:t>
      </w:r>
      <w:r>
        <w:t xml:space="preserve"> ul. Piotrkowska 90, 90-103 Łódź.</w:t>
      </w:r>
    </w:p>
    <w:p w14:paraId="253BE69E" w14:textId="77777777" w:rsidR="00217F10" w:rsidRPr="00E23170" w:rsidRDefault="00000000">
      <w:pPr>
        <w:pStyle w:val="Nagwek1"/>
        <w:spacing w:after="280"/>
        <w:rPr>
          <w:color w:val="auto"/>
        </w:rPr>
      </w:pPr>
      <w:r>
        <w:rPr>
          <w:color w:val="auto"/>
        </w:rPr>
        <w:pict w14:anchorId="1AC0EDB8">
          <v:rect id="_x0000_i1027" style="width:0;height:1.5pt" o:hralign="center" o:hrstd="t" o:hr="t" fillcolor="#a0a0a0" stroked="f"/>
        </w:pict>
      </w:r>
      <w:r w:rsidRPr="00E23170">
        <w:rPr>
          <w:color w:val="auto"/>
        </w:rPr>
        <w:t>Załącznik nr 3 do Ogłoszenia – WZÓR UMOWY</w:t>
      </w:r>
    </w:p>
    <w:p w14:paraId="060B0AAD" w14:textId="77777777" w:rsidR="00217F10" w:rsidRPr="00E23170" w:rsidRDefault="00000000">
      <w:pPr>
        <w:pStyle w:val="Nagwek2"/>
        <w:spacing w:before="0"/>
        <w:rPr>
          <w:color w:val="auto"/>
        </w:rPr>
      </w:pPr>
      <w:r w:rsidRPr="00E23170">
        <w:rPr>
          <w:color w:val="auto"/>
        </w:rPr>
        <w:t>UMOWA SPRZEDAŻY NR …………………………</w:t>
      </w:r>
    </w:p>
    <w:p w14:paraId="70A54910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zawarta w dniu …………………………….. r. w Łodzi pomiędzy:</w:t>
      </w:r>
    </w:p>
    <w:p w14:paraId="0FF0F030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b/>
          <w:bCs/>
        </w:rPr>
        <w:t>Muzeum Dzieci Polskich – ofiar totalitaryzmu. Niemiecki nazistowski obóz dla polskich dzieci w Łodzi (1942-1945)</w:t>
      </w:r>
      <w:r>
        <w:t xml:space="preserve">, ul. Piotrkowska 90, 90-103 Łódź, wpisanym do rejestru instytucji kultury pod nr RIK 125/2021, NIP 7252310241, REGON 389289482, reprezentowanym przez dr Sylwię Wielichowską – Dyrektora, zwanym dalej </w:t>
      </w:r>
      <w:r>
        <w:rPr>
          <w:b/>
          <w:bCs/>
        </w:rPr>
        <w:t>„Sprzedającym”</w:t>
      </w:r>
      <w:r>
        <w:t>,</w:t>
      </w:r>
    </w:p>
    <w:p w14:paraId="293B2134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a</w:t>
      </w:r>
    </w:p>
    <w:p w14:paraId="5C759178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………………………………………………………………………………………………………………………………………………………………………………,</w:t>
      </w:r>
    </w:p>
    <w:p w14:paraId="255A90AC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</w:pPr>
      <w:r>
        <w:t xml:space="preserve">zwanym dalej </w:t>
      </w:r>
      <w:r>
        <w:rPr>
          <w:b/>
          <w:bCs/>
        </w:rPr>
        <w:t>„Kupującym”</w:t>
      </w:r>
      <w:r>
        <w:t>.</w:t>
      </w:r>
    </w:p>
    <w:p w14:paraId="1E6CD56D" w14:textId="77777777" w:rsidR="00217F10" w:rsidRDefault="00000000">
      <w:pPr>
        <w:pStyle w:val="Nagwek3"/>
        <w:spacing w:before="0"/>
      </w:pPr>
      <w:r>
        <w:t>§ 1. Przedmiot Umowy</w:t>
      </w:r>
    </w:p>
    <w:p w14:paraId="50448040" w14:textId="6CEA991B" w:rsidR="00217F10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t>Przedmiotem Umowy jest sprzedaż używanego zestawu alarmowego Satel Perfecta 16 (rok produkcji 202</w:t>
      </w:r>
      <w:r w:rsidR="00267738">
        <w:t>3</w:t>
      </w:r>
      <w:r>
        <w:t>). Szczegółowy opis przedmiotu umowy zawiera Załącznik nr 1 do Umowy.</w:t>
      </w:r>
    </w:p>
    <w:p w14:paraId="6EF9064B" w14:textId="77777777" w:rsidR="00217F10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t>Kupujący zobowiązuje się odebrać własnym staraniem i na swój koszt przedmiot umowy z miejsca określonego w § 2 ust. 5.</w:t>
      </w:r>
    </w:p>
    <w:p w14:paraId="62734C6D" w14:textId="77777777" w:rsidR="00217F10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Sprzedawca oświadcza, że przedmiot umowy stanowi jego własność i nie jest obciążony prawami osób trzecich.</w:t>
      </w:r>
    </w:p>
    <w:p w14:paraId="7C47E210" w14:textId="77777777" w:rsidR="00217F10" w:rsidRDefault="00000000">
      <w:pPr>
        <w:pStyle w:val="Nagwek3"/>
      </w:pPr>
      <w:r>
        <w:t>§ 2. Warunki realizacji Umowy</w:t>
      </w:r>
    </w:p>
    <w:p w14:paraId="6CB8724D" w14:textId="77777777" w:rsidR="00217F10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</w:pPr>
      <w:r>
        <w:t>Sprzedaż dotyczy urządzenia używanego i zdemontowanego.</w:t>
      </w:r>
    </w:p>
    <w:p w14:paraId="7B05E2CA" w14:textId="77777777" w:rsidR="00217F10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</w:pPr>
      <w:r>
        <w:t>Strony wyłączają odpowiedzialność Sprzedającego z tytułu rękojmi na podstawie art. 558 § 1 Kodeksu cywilnego.</w:t>
      </w:r>
    </w:p>
    <w:p w14:paraId="2BDA5219" w14:textId="77777777" w:rsidR="00217F10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</w:pPr>
      <w:r>
        <w:t>Sprzedający nie udziela gwarancji na urządzenie.</w:t>
      </w:r>
    </w:p>
    <w:p w14:paraId="718C6684" w14:textId="77777777" w:rsidR="00217F10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</w:pPr>
      <w:r>
        <w:t>Odbiór urządzenia nastąpi w terminie 7 dni od dnia dokonania zapłaty przez Kupującego.</w:t>
      </w:r>
    </w:p>
    <w:p w14:paraId="3245C333" w14:textId="77777777" w:rsidR="00217F10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</w:pPr>
      <w:r>
        <w:t>Miejsce odbioru: ul. Piotrkowska 90, 90-103 Łódź. Odbiór zostanie potwierdzony protokołem zdawczo-odbiorczym.</w:t>
      </w:r>
    </w:p>
    <w:p w14:paraId="395E4F13" w14:textId="77777777" w:rsidR="00217F10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Kupujący oświadcza, że zapoznał się ze stanem technicznym urządzenia i nie wnosi zastrzeżeń.</w:t>
      </w:r>
    </w:p>
    <w:p w14:paraId="720C53AE" w14:textId="77777777" w:rsidR="00217F10" w:rsidRDefault="00000000">
      <w:pPr>
        <w:pStyle w:val="Nagwek3"/>
      </w:pPr>
      <w:r>
        <w:t>§ 3. Wartość przedmiotu Umowy i płatność</w:t>
      </w:r>
    </w:p>
    <w:p w14:paraId="5DF33ADC" w14:textId="77777777" w:rsidR="00217F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Strony ustalają cenę sprzedaży Urządzenia na kwotę: ........................................... zł brutto (słownie: ....................................................................................................).</w:t>
      </w:r>
    </w:p>
    <w:p w14:paraId="5726057A" w14:textId="77777777" w:rsidR="00217F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>Sprzedający przenosi na rzecz Kupującego własność Urządzenia za kwotę określoną w ust. 1.</w:t>
      </w:r>
    </w:p>
    <w:p w14:paraId="68AD0750" w14:textId="77777777" w:rsidR="00217F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Zapłata nastąpi w terminie 7 dni od dnia dostarczenia Kupującemu faktury, na rachunek bankowy wskazany na fakturze.</w:t>
      </w:r>
    </w:p>
    <w:p w14:paraId="50FE7AC7" w14:textId="77777777" w:rsidR="00217F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Za datę płatności przyjmuje się datę uznania rachunku bankowego Sprzedającego.</w:t>
      </w:r>
    </w:p>
    <w:p w14:paraId="4DB901A7" w14:textId="77777777" w:rsidR="00217F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Wszelkie podatki i opłaty związane z realizacją umowy ponosi wyłącznie Kupujący. Wierzytelności wynikające z Umowy nie mogą być przenoszone na osoby trzecie bez pisemnej zgody Sprzedającego.</w:t>
      </w:r>
    </w:p>
    <w:p w14:paraId="4D8149F2" w14:textId="77777777" w:rsidR="00217F10" w:rsidRDefault="00000000">
      <w:pPr>
        <w:pStyle w:val="Nagwek3"/>
      </w:pPr>
      <w:r>
        <w:t>§ 4. Osoby odpowiedzialne za nadzór</w:t>
      </w:r>
    </w:p>
    <w:p w14:paraId="73FEA06D" w14:textId="77777777" w:rsidR="00217F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Osoba odpowiedzialna od strony Sprzedającego:</w:t>
      </w:r>
      <w:r>
        <w:t xml:space="preserve"> …………………………………………, e-mail: ………………………………, tel.: ………………………</w:t>
      </w:r>
    </w:p>
    <w:p w14:paraId="0A5D7BCC" w14:textId="77777777" w:rsidR="00217F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b/>
          <w:bCs/>
        </w:rPr>
        <w:t>Osoba odpowiedzialna od strony Kupującego:</w:t>
      </w:r>
      <w:r>
        <w:t xml:space="preserve"> …………………………………………, e-mail: ………………………………, tel.: ………………………</w:t>
      </w:r>
    </w:p>
    <w:p w14:paraId="3F6300E0" w14:textId="77777777" w:rsidR="00217F10" w:rsidRDefault="00000000">
      <w:pPr>
        <w:pStyle w:val="Nagwek3"/>
      </w:pPr>
      <w:r>
        <w:t>§ 5. Kary umowne</w:t>
      </w:r>
    </w:p>
    <w:p w14:paraId="54255AF4" w14:textId="77777777" w:rsidR="00217F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W przypadku opóźnienia w zapłacie Kupujący zapłaci Sprzedającemu odsetki ustawowe.</w:t>
      </w:r>
    </w:p>
    <w:p w14:paraId="381F2AB8" w14:textId="77777777" w:rsidR="00217F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W przypadku nieterminowego odbioru przedmiotu Umowy Sprzedający zastrzega sobie prawo do naliczania kar umownych w wysokości 2% wartości netto Umowy za każdy dzień opóźnienia.</w:t>
      </w:r>
    </w:p>
    <w:p w14:paraId="1EB693C9" w14:textId="77777777" w:rsidR="00217F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Sprzedający zastrzega sobie prawo dochodzenia odszkodowania przewyższającego wysokość kar umownych na zasadach ogólnych.</w:t>
      </w:r>
    </w:p>
    <w:p w14:paraId="5D504FAC" w14:textId="77777777" w:rsidR="00217F10" w:rsidRDefault="00000000">
      <w:pPr>
        <w:pStyle w:val="Nagwek3"/>
      </w:pPr>
      <w:r>
        <w:t>§ 6. Odstąpienie od umowy</w:t>
      </w:r>
    </w:p>
    <w:p w14:paraId="6D0D6887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</w:pPr>
      <w:r>
        <w:t>Stronom przysługuje prawo odstąpienia od Umowy na zasadach określonych w Kodeksie cywilnym oraz w przypadku wystąpienia istotnej zmiany okoliczności powodującej, że wykonanie umowy nie leży w interesie publicznym (w terminie 30 dni od powzięcia wiadomości o tych okolicznościach).</w:t>
      </w:r>
    </w:p>
    <w:p w14:paraId="366FE43A" w14:textId="77777777" w:rsidR="00217F10" w:rsidRDefault="00000000">
      <w:pPr>
        <w:pStyle w:val="Nagwek3"/>
        <w:spacing w:before="0"/>
      </w:pPr>
      <w:r>
        <w:t>§ 7. Dane osobowe (RODO)</w:t>
      </w:r>
    </w:p>
    <w:p w14:paraId="7D934F2C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</w:pPr>
      <w:r>
        <w:t>Strony udostępniają sobie dane osobowe pracowników w zakresie niezbędnym do realizacji umowy i zobowiązują się do przestrzegania przepisów RODO, w tym do wypełnienia obowiązków informacyjnych z art. 13 i 14 RODO oraz stosowania odpowiednich środków technicznych i organizacyjnych.</w:t>
      </w:r>
    </w:p>
    <w:p w14:paraId="17513D7A" w14:textId="77777777" w:rsidR="00217F10" w:rsidRDefault="00000000">
      <w:pPr>
        <w:pStyle w:val="Nagwek3"/>
        <w:spacing w:before="0"/>
      </w:pPr>
      <w:r>
        <w:t>§ 8. Postanowienia końcowe</w:t>
      </w:r>
    </w:p>
    <w:p w14:paraId="22B039C7" w14:textId="77777777" w:rsidR="00217F1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Spory rozstrzygane będą w pierwszej kolejności polubownie, a w przypadku braku porozumienia – przez sąd powszechny właściwy dla siedziby Sprzedającego.</w:t>
      </w:r>
    </w:p>
    <w:p w14:paraId="5DA55392" w14:textId="77777777" w:rsidR="00217F1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>Wszelkie zmiany umowy wymagają formy pisemnej pod rygorem nieważności.</w:t>
      </w:r>
    </w:p>
    <w:p w14:paraId="2A83DE6F" w14:textId="77777777" w:rsidR="00217F1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t>Umowę sporządzono w dwóch jednobrzmiących egzemplarzach (po jednym dla każdej ze Stron).</w:t>
      </w:r>
    </w:p>
    <w:p w14:paraId="1FF90C5D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lastRenderedPageBreak/>
        <w:t>Załączniki do Umowy:</w:t>
      </w:r>
    </w:p>
    <w:p w14:paraId="305BFC91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Załącznik nr 1 – Szczegółowy opis przedmiotu umowy</w:t>
      </w:r>
    </w:p>
    <w:p w14:paraId="53F503AB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Załącznik nr 2 – Protokół zdawczo-odbiorczy</w:t>
      </w:r>
    </w:p>
    <w:p w14:paraId="799A8B6A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Załącznik nr 3 – Klauzula informacyjna</w:t>
      </w:r>
    </w:p>
    <w:p w14:paraId="38E3489C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</w:pPr>
      <w:r>
        <w:t>Załącznik nr 4 – Oferta Kupującego</w:t>
      </w:r>
    </w:p>
    <w:p w14:paraId="0265601E" w14:textId="41B089A4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300"/>
      </w:pPr>
      <w:r>
        <w:rPr>
          <w:b/>
          <w:bCs/>
        </w:rPr>
        <w:t>SPRZEDAJĄCY:</w:t>
      </w:r>
      <w:r>
        <w:t xml:space="preserve"> ……………………………………………                      </w:t>
      </w:r>
      <w:r w:rsidR="00F04237">
        <w:br/>
      </w:r>
      <w:r>
        <w:rPr>
          <w:b/>
          <w:bCs/>
        </w:rPr>
        <w:t>KUPUJĄCY:</w:t>
      </w:r>
      <w:r>
        <w:t xml:space="preserve"> ……………………………………………</w:t>
      </w:r>
    </w:p>
    <w:p w14:paraId="06251167" w14:textId="77777777" w:rsidR="00217F10" w:rsidRPr="00E23170" w:rsidRDefault="00000000">
      <w:pPr>
        <w:pStyle w:val="Nagwek2"/>
        <w:spacing w:before="300"/>
        <w:rPr>
          <w:color w:val="auto"/>
        </w:rPr>
      </w:pPr>
      <w:r>
        <w:rPr>
          <w:color w:val="auto"/>
        </w:rPr>
        <w:pict w14:anchorId="766C7738">
          <v:rect id="_x0000_i1028" style="width:0;height:1.5pt" o:hralign="center" o:hrstd="t" o:hr="t" fillcolor="#a0a0a0" stroked="f"/>
        </w:pict>
      </w:r>
      <w:r w:rsidRPr="00E23170">
        <w:rPr>
          <w:color w:val="auto"/>
        </w:rPr>
        <w:t>Załącznik nr 1 do Umowy – SZCZEGÓŁOWY OPIS PRZEDMIOTU UMOWY</w:t>
      </w:r>
    </w:p>
    <w:p w14:paraId="5719603B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280"/>
      </w:pPr>
      <w:r>
        <w:t>(Treść zgodna z Załącznikiem nr 2 do Ogłoszenia – opis zestawu Satel Perfecta 16, akcesoriów oraz stanu technicznego).</w:t>
      </w:r>
    </w:p>
    <w:p w14:paraId="038D90AB" w14:textId="77777777" w:rsidR="00217F10" w:rsidRPr="00E23170" w:rsidRDefault="00000000">
      <w:pPr>
        <w:pStyle w:val="Nagwek2"/>
        <w:spacing w:before="0"/>
        <w:rPr>
          <w:color w:val="auto"/>
        </w:rPr>
      </w:pPr>
      <w:r w:rsidRPr="00E23170">
        <w:rPr>
          <w:color w:val="auto"/>
        </w:rPr>
        <w:t>Załącznik nr 2 do Umowy – PROTOKÓŁ ZDAWCZO-ODBIORCZY</w:t>
      </w:r>
    </w:p>
    <w:p w14:paraId="68F3A11F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Sporządzony dnia ………………………… r. w Łodzi pomiędzy:</w:t>
      </w:r>
    </w:p>
    <w:p w14:paraId="65791A85" w14:textId="77777777" w:rsidR="00217F1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SPRZEDAJĄCY:</w:t>
      </w:r>
      <w:r>
        <w:t xml:space="preserve"> Muzeum Dzieci Polskich – ofiar totalitaryzmu w Łodzi</w:t>
      </w:r>
    </w:p>
    <w:p w14:paraId="71FB4E9C" w14:textId="77777777" w:rsidR="00217F1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b/>
          <w:bCs/>
        </w:rPr>
        <w:t>KUPUJĄCY:</w:t>
      </w:r>
      <w:r>
        <w:t xml:space="preserve"> ………………………………………………………………………………………………………………</w:t>
      </w:r>
    </w:p>
    <w:p w14:paraId="51039EE5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</w:pPr>
      <w:r>
        <w:t>Potwierdzam przyjęcie od Sprzedającego używanego zestawu alarmowego Satel Perfecta 16. Kupujący oświadcza, że zapoznał się ze stanem technicznym i wizualnym zestawu i akceptuje go bez zastrzeżeń.</w:t>
      </w:r>
    </w:p>
    <w:p w14:paraId="12F3AA82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Uwagi: …………………………………………………………………………………………………………………………………………………………………………………………</w:t>
      </w:r>
    </w:p>
    <w:p w14:paraId="28E1059C" w14:textId="60F8BE7C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280"/>
      </w:pPr>
      <w:r>
        <w:rPr>
          <w:b/>
          <w:bCs/>
        </w:rPr>
        <w:t>SPRZEDAJĄCY:</w:t>
      </w:r>
      <w:r>
        <w:t xml:space="preserve"> ……………………………………………                      </w:t>
      </w:r>
      <w:r w:rsidR="00F04237">
        <w:br/>
      </w:r>
      <w:r>
        <w:rPr>
          <w:b/>
          <w:bCs/>
        </w:rPr>
        <w:t>KUPUJĄCY:</w:t>
      </w:r>
      <w:r>
        <w:t xml:space="preserve"> ……………………………………………</w:t>
      </w:r>
    </w:p>
    <w:p w14:paraId="5BA0F6FB" w14:textId="77777777" w:rsidR="00217F10" w:rsidRPr="00E23170" w:rsidRDefault="00000000">
      <w:pPr>
        <w:pStyle w:val="Nagwek2"/>
        <w:spacing w:before="0"/>
        <w:rPr>
          <w:color w:val="auto"/>
        </w:rPr>
      </w:pPr>
      <w:r w:rsidRPr="00E23170">
        <w:rPr>
          <w:color w:val="auto"/>
        </w:rPr>
        <w:t>Załącznik nr 3 do Umowy – KLAUZULA INFORMACYJNA (RODO)</w:t>
      </w:r>
    </w:p>
    <w:p w14:paraId="492FD5B2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 xml:space="preserve">Administratorem danych osobowych jest Muzeum Dzieci Polskich – ofiar totalitaryzmu w Łodzi, ul. Piotrkowska 90, 90-103 Łódź, tel. 42 645 45 31, e-mail: </w:t>
      </w:r>
      <w:hyperlink r:id="rId9">
        <w:r w:rsidR="00217F10">
          <w:rPr>
            <w:color w:val="0000EE"/>
            <w:u w:val="single"/>
          </w:rPr>
          <w:t>sekretariat@muzeumdziecipolskich.pl</w:t>
        </w:r>
      </w:hyperlink>
      <w:r>
        <w:t>.</w:t>
      </w:r>
    </w:p>
    <w:p w14:paraId="4B25F7B0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 xml:space="preserve">Kontakt z IOD: </w:t>
      </w:r>
      <w:hyperlink r:id="rId10">
        <w:r w:rsidR="00217F10">
          <w:rPr>
            <w:color w:val="0000EE"/>
            <w:u w:val="single"/>
          </w:rPr>
          <w:t>azarebski@muzeumdziecipolskich.pl</w:t>
        </w:r>
      </w:hyperlink>
      <w:r>
        <w:t>.</w:t>
      </w:r>
    </w:p>
    <w:p w14:paraId="0A9BF59B" w14:textId="77777777" w:rsidR="00217F1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</w:pPr>
      <w:r>
        <w:t>Data i podpis: ……………………………………………</w:t>
      </w:r>
    </w:p>
    <w:sectPr w:rsidR="00217F10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2C2E3F74-27A4-4A29-8460-87FF89688E6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7C283E3A-2EFF-43AE-8A3F-C2618A3B620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8BCCA6D-E30C-4795-880E-2E0DA968EA6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723E"/>
    <w:multiLevelType w:val="multilevel"/>
    <w:tmpl w:val="1E74CFC6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A6F728F"/>
    <w:multiLevelType w:val="multilevel"/>
    <w:tmpl w:val="73E22C60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C7C2963"/>
    <w:multiLevelType w:val="multilevel"/>
    <w:tmpl w:val="E1064EDE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C265D8C"/>
    <w:multiLevelType w:val="multilevel"/>
    <w:tmpl w:val="217873A8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4A00E94"/>
    <w:multiLevelType w:val="multilevel"/>
    <w:tmpl w:val="D6A053AA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38D04F8A"/>
    <w:multiLevelType w:val="multilevel"/>
    <w:tmpl w:val="3912B5E0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3B7545D8"/>
    <w:multiLevelType w:val="multilevel"/>
    <w:tmpl w:val="53600468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3DA93695"/>
    <w:multiLevelType w:val="multilevel"/>
    <w:tmpl w:val="85F81D3E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3E7B337D"/>
    <w:multiLevelType w:val="multilevel"/>
    <w:tmpl w:val="0BAAE942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41B61715"/>
    <w:multiLevelType w:val="multilevel"/>
    <w:tmpl w:val="5A56EC2A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478F7318"/>
    <w:multiLevelType w:val="multilevel"/>
    <w:tmpl w:val="716CD464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A777D8A"/>
    <w:multiLevelType w:val="multilevel"/>
    <w:tmpl w:val="D444F4C4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5A540143"/>
    <w:multiLevelType w:val="multilevel"/>
    <w:tmpl w:val="06B49184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65B77753"/>
    <w:multiLevelType w:val="multilevel"/>
    <w:tmpl w:val="1AA0C1F8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69F815ED"/>
    <w:multiLevelType w:val="multilevel"/>
    <w:tmpl w:val="AC8C22DC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6D3D7E38"/>
    <w:multiLevelType w:val="multilevel"/>
    <w:tmpl w:val="20EA249A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6DA52DE1"/>
    <w:multiLevelType w:val="multilevel"/>
    <w:tmpl w:val="824E76A6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6DAC3B3D"/>
    <w:multiLevelType w:val="multilevel"/>
    <w:tmpl w:val="CA9EC1F6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72D7695D"/>
    <w:multiLevelType w:val="multilevel"/>
    <w:tmpl w:val="CB169FB0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73461A1C"/>
    <w:multiLevelType w:val="multilevel"/>
    <w:tmpl w:val="98DE206E"/>
    <w:lvl w:ilvl="0">
      <w:start w:val="1"/>
      <w:numFmt w:val="decimal"/>
      <w:lvlText w:val="%1.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800033969">
    <w:abstractNumId w:val="16"/>
  </w:num>
  <w:num w:numId="2" w16cid:durableId="1364865922">
    <w:abstractNumId w:val="7"/>
  </w:num>
  <w:num w:numId="3" w16cid:durableId="1676496451">
    <w:abstractNumId w:val="13"/>
  </w:num>
  <w:num w:numId="4" w16cid:durableId="1991711483">
    <w:abstractNumId w:val="14"/>
  </w:num>
  <w:num w:numId="5" w16cid:durableId="1886331958">
    <w:abstractNumId w:val="18"/>
  </w:num>
  <w:num w:numId="6" w16cid:durableId="1348558967">
    <w:abstractNumId w:val="6"/>
  </w:num>
  <w:num w:numId="7" w16cid:durableId="596910763">
    <w:abstractNumId w:val="10"/>
  </w:num>
  <w:num w:numId="8" w16cid:durableId="701714715">
    <w:abstractNumId w:val="15"/>
  </w:num>
  <w:num w:numId="9" w16cid:durableId="1541825223">
    <w:abstractNumId w:val="1"/>
  </w:num>
  <w:num w:numId="10" w16cid:durableId="1503937142">
    <w:abstractNumId w:val="4"/>
  </w:num>
  <w:num w:numId="11" w16cid:durableId="1084304292">
    <w:abstractNumId w:val="2"/>
  </w:num>
  <w:num w:numId="12" w16cid:durableId="1807357984">
    <w:abstractNumId w:val="19"/>
  </w:num>
  <w:num w:numId="13" w16cid:durableId="1468275801">
    <w:abstractNumId w:val="3"/>
  </w:num>
  <w:num w:numId="14" w16cid:durableId="1919245953">
    <w:abstractNumId w:val="11"/>
  </w:num>
  <w:num w:numId="15" w16cid:durableId="2090542968">
    <w:abstractNumId w:val="0"/>
  </w:num>
  <w:num w:numId="16" w16cid:durableId="1552691095">
    <w:abstractNumId w:val="8"/>
  </w:num>
  <w:num w:numId="17" w16cid:durableId="846290427">
    <w:abstractNumId w:val="9"/>
  </w:num>
  <w:num w:numId="18" w16cid:durableId="1396471644">
    <w:abstractNumId w:val="5"/>
  </w:num>
  <w:num w:numId="19" w16cid:durableId="1727294688">
    <w:abstractNumId w:val="17"/>
  </w:num>
  <w:num w:numId="20" w16cid:durableId="2137383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10"/>
    <w:rsid w:val="001B090A"/>
    <w:rsid w:val="00217F10"/>
    <w:rsid w:val="00267738"/>
    <w:rsid w:val="00462FF4"/>
    <w:rsid w:val="006837E6"/>
    <w:rsid w:val="00756BA1"/>
    <w:rsid w:val="009F653E"/>
    <w:rsid w:val="00A047A5"/>
    <w:rsid w:val="00E23170"/>
    <w:rsid w:val="00F0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3F8C1"/>
  <w15:docId w15:val="{7B0B5F4D-3B76-4622-A107-6C460B68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360" w:after="120"/>
      <w:outlineLvl w:val="0"/>
    </w:pPr>
    <w:rPr>
      <w:b/>
      <w:bCs/>
      <w:color w:val="003366"/>
      <w:sz w:val="36"/>
      <w:szCs w:val="36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03366"/>
      <w:sz w:val="28"/>
      <w:szCs w:val="28"/>
    </w:rPr>
  </w:style>
  <w:style w:type="paragraph" w:styleId="Nagwek3">
    <w:name w:val="heading 3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80"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arebski@muzeumdziecipolskich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muzeumdziecipolskich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owienia@muzeumdziecipolskich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amowienia@muzeumdziecipolskich.pl" TargetMode="External"/><Relationship Id="rId10" Type="http://schemas.openxmlformats.org/officeDocument/2006/relationships/hyperlink" Target="mailto:azarebski@muzeumdziecipolskich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muzeumdziecipolskich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2220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Nowak</dc:creator>
  <cp:lastModifiedBy>Małgorzata Nowak</cp:lastModifiedBy>
  <cp:revision>8</cp:revision>
  <dcterms:created xsi:type="dcterms:W3CDTF">2026-07-30T11:15:00Z</dcterms:created>
  <dcterms:modified xsi:type="dcterms:W3CDTF">2026-07-31T07:56:00Z</dcterms:modified>
</cp:coreProperties>
</file>