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23C1" w14:textId="093217EF" w:rsidR="00017456" w:rsidRPr="00816302" w:rsidRDefault="00017456" w:rsidP="00221905">
      <w:pPr>
        <w:pStyle w:val="Bezodstpw"/>
        <w:jc w:val="right"/>
        <w:rPr>
          <w:rFonts w:ascii="Calibri" w:hAnsi="Calibri" w:cs="Calibri"/>
          <w:sz w:val="24"/>
          <w:szCs w:val="24"/>
        </w:rPr>
      </w:pPr>
      <w:r w:rsidRPr="00816302">
        <w:rPr>
          <w:rFonts w:ascii="Calibri" w:hAnsi="Calibri" w:cs="Calibri"/>
          <w:sz w:val="24"/>
          <w:szCs w:val="24"/>
        </w:rPr>
        <w:t>Załącznik nr 2</w:t>
      </w:r>
      <w:r w:rsidR="00816302" w:rsidRPr="00816302">
        <w:rPr>
          <w:rFonts w:ascii="Calibri" w:hAnsi="Calibri" w:cs="Calibri"/>
          <w:sz w:val="24"/>
          <w:szCs w:val="24"/>
        </w:rPr>
        <w:t xml:space="preserve"> </w:t>
      </w:r>
      <w:r w:rsidRPr="00816302">
        <w:rPr>
          <w:rFonts w:ascii="Calibri" w:hAnsi="Calibri" w:cs="Calibri"/>
          <w:sz w:val="24"/>
          <w:szCs w:val="24"/>
        </w:rPr>
        <w:t>Do Zarządzenia Dyrektora nr 6/2024 z dnia 23.07.2024</w:t>
      </w:r>
    </w:p>
    <w:p w14:paraId="742D4248" w14:textId="058B55FE" w:rsidR="008E42CC" w:rsidRPr="00816302" w:rsidRDefault="008E42CC" w:rsidP="00221905">
      <w:pPr>
        <w:spacing w:line="240" w:lineRule="auto"/>
        <w:ind w:left="1416" w:firstLine="708"/>
        <w:jc w:val="left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4F83B" w14:textId="05C004B5" w:rsidR="0003428F" w:rsidRPr="00816302" w:rsidRDefault="008E42CC" w:rsidP="00221905">
      <w:pPr>
        <w:pStyle w:val="Nagwek1"/>
        <w:spacing w:line="240" w:lineRule="auto"/>
        <w:ind w:left="0" w:firstLine="0"/>
        <w:jc w:val="left"/>
        <w:rPr>
          <w:rFonts w:ascii="Calibri" w:hAnsi="Calibri" w:cs="Calibri"/>
          <w:sz w:val="40"/>
          <w:szCs w:val="40"/>
        </w:rPr>
      </w:pPr>
      <w:r w:rsidRPr="00816302">
        <w:rPr>
          <w:rFonts w:ascii="Calibri" w:hAnsi="Calibri" w:cs="Calibri"/>
          <w:sz w:val="40"/>
          <w:szCs w:val="40"/>
        </w:rPr>
        <w:t>S</w:t>
      </w:r>
      <w:r w:rsidR="00816302" w:rsidRPr="00816302">
        <w:rPr>
          <w:rFonts w:ascii="Calibri" w:hAnsi="Calibri" w:cs="Calibri"/>
          <w:sz w:val="40"/>
          <w:szCs w:val="40"/>
        </w:rPr>
        <w:t>tandardy ochrony małoletnich w</w:t>
      </w:r>
      <w:r w:rsidR="0003428F" w:rsidRPr="00816302">
        <w:rPr>
          <w:rFonts w:ascii="Calibri" w:hAnsi="Calibri" w:cs="Calibri"/>
          <w:sz w:val="40"/>
          <w:szCs w:val="40"/>
        </w:rPr>
        <w:t xml:space="preserve"> Muzeum Dzieci Polskich – ofiar totalitaryzmu</w:t>
      </w:r>
    </w:p>
    <w:p w14:paraId="5E43A85E" w14:textId="46F909D4" w:rsidR="00AC630A" w:rsidRPr="00816302" w:rsidRDefault="008E42CC" w:rsidP="00221905">
      <w:pPr>
        <w:spacing w:after="203" w:line="240" w:lineRule="auto"/>
        <w:ind w:left="0" w:right="0" w:firstLine="0"/>
        <w:jc w:val="left"/>
        <w:rPr>
          <w:rFonts w:ascii="Calibri" w:hAnsi="Calibri" w:cs="Calibri"/>
        </w:rPr>
      </w:pPr>
      <w:r w:rsidRPr="00816302">
        <w:rPr>
          <w:rFonts w:ascii="Calibri" w:hAnsi="Calibri" w:cs="Calibri"/>
        </w:rPr>
        <w:t>Wersja skrócona dla dzieci</w:t>
      </w:r>
    </w:p>
    <w:p w14:paraId="5ADC19D4" w14:textId="7177744D" w:rsidR="00DA4537" w:rsidRPr="00816302" w:rsidRDefault="00017456" w:rsidP="00221905">
      <w:pPr>
        <w:pStyle w:val="Nagwek2"/>
        <w:spacing w:line="240" w:lineRule="auto"/>
        <w:jc w:val="lef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816302">
        <w:rPr>
          <w:rFonts w:ascii="Calibri" w:hAnsi="Calibri" w:cs="Calibri"/>
          <w:b/>
          <w:bCs/>
          <w:color w:val="auto"/>
          <w:sz w:val="36"/>
          <w:szCs w:val="36"/>
        </w:rPr>
        <w:t>Rozdział I Objaśnienie terminów</w:t>
      </w:r>
    </w:p>
    <w:p w14:paraId="48D7CCA8" w14:textId="77777777" w:rsidR="00DA4537" w:rsidRPr="00816302" w:rsidRDefault="00017456" w:rsidP="00221905">
      <w:pPr>
        <w:pStyle w:val="Akapitzlist"/>
        <w:numPr>
          <w:ilvl w:val="0"/>
          <w:numId w:val="11"/>
        </w:numPr>
        <w:spacing w:after="155" w:line="240" w:lineRule="auto"/>
        <w:ind w:right="104"/>
        <w:jc w:val="left"/>
        <w:rPr>
          <w:rFonts w:ascii="Calibri" w:hAnsi="Calibri" w:cs="Calibri"/>
        </w:rPr>
      </w:pPr>
      <w:r w:rsidRPr="00816302">
        <w:rPr>
          <w:rFonts w:ascii="Calibri" w:hAnsi="Calibri" w:cs="Calibri"/>
          <w:b/>
        </w:rPr>
        <w:t xml:space="preserve">Dzieckiem </w:t>
      </w:r>
      <w:r w:rsidRPr="00816302">
        <w:rPr>
          <w:rFonts w:ascii="Calibri" w:hAnsi="Calibri" w:cs="Calibri"/>
        </w:rPr>
        <w:t xml:space="preserve">jest każda osoba do ukończenia 18. roku życia. </w:t>
      </w:r>
    </w:p>
    <w:p w14:paraId="19D31F6D" w14:textId="1BF48C2B" w:rsidR="00DA4537" w:rsidRPr="00816302" w:rsidRDefault="00017456" w:rsidP="00221905">
      <w:pPr>
        <w:pStyle w:val="Akapitzlist"/>
        <w:numPr>
          <w:ilvl w:val="0"/>
          <w:numId w:val="11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816302">
        <w:rPr>
          <w:rFonts w:ascii="Calibri" w:hAnsi="Calibri" w:cs="Calibri"/>
          <w:b/>
        </w:rPr>
        <w:t xml:space="preserve">Pracownikiem </w:t>
      </w:r>
      <w:r w:rsidR="00AC630A" w:rsidRPr="00816302">
        <w:rPr>
          <w:rFonts w:ascii="Calibri" w:hAnsi="Calibri" w:cs="Calibri"/>
          <w:b/>
        </w:rPr>
        <w:t>Muzeum</w:t>
      </w:r>
      <w:r w:rsidRPr="00816302">
        <w:rPr>
          <w:rFonts w:ascii="Calibri" w:hAnsi="Calibri" w:cs="Calibri"/>
        </w:rPr>
        <w:t xml:space="preserve"> jest każda osoba, która pracuje w </w:t>
      </w:r>
      <w:r w:rsidR="00AC630A" w:rsidRPr="00816302">
        <w:rPr>
          <w:rFonts w:ascii="Calibri" w:hAnsi="Calibri" w:cs="Calibri"/>
        </w:rPr>
        <w:t>Muzeum</w:t>
      </w:r>
      <w:r w:rsidRPr="00816302">
        <w:rPr>
          <w:rFonts w:ascii="Calibri" w:hAnsi="Calibri" w:cs="Calibri"/>
        </w:rPr>
        <w:t xml:space="preserve"> tj.: dyrektor, </w:t>
      </w:r>
      <w:r w:rsidR="00AC630A" w:rsidRPr="00816302">
        <w:rPr>
          <w:rFonts w:ascii="Calibri" w:hAnsi="Calibri" w:cs="Calibri"/>
        </w:rPr>
        <w:t>pracownik merytoryczny, instruktor</w:t>
      </w:r>
      <w:r w:rsidRPr="00816302">
        <w:rPr>
          <w:rFonts w:ascii="Calibri" w:hAnsi="Calibri" w:cs="Calibri"/>
        </w:rPr>
        <w:t xml:space="preserve">, pracownik gospodarczy itd.. </w:t>
      </w:r>
    </w:p>
    <w:p w14:paraId="53695CA2" w14:textId="77777777" w:rsidR="00DA4537" w:rsidRPr="00816302" w:rsidRDefault="00017456" w:rsidP="00221905">
      <w:pPr>
        <w:pStyle w:val="Akapitzlist"/>
        <w:numPr>
          <w:ilvl w:val="0"/>
          <w:numId w:val="11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816302">
        <w:rPr>
          <w:rFonts w:ascii="Calibri" w:hAnsi="Calibri" w:cs="Calibri"/>
        </w:rPr>
        <w:t xml:space="preserve">Przez </w:t>
      </w:r>
      <w:r w:rsidRPr="00816302">
        <w:rPr>
          <w:rFonts w:ascii="Calibri" w:hAnsi="Calibri" w:cs="Calibri"/>
          <w:b/>
        </w:rPr>
        <w:t>krzywdzenie dziecka</w:t>
      </w:r>
      <w:r w:rsidRPr="00816302">
        <w:rPr>
          <w:rFonts w:ascii="Calibri" w:hAnsi="Calibri" w:cs="Calibri"/>
        </w:rPr>
        <w:t xml:space="preserve"> powinniście rozumieć zamierzone lub niezamierzone działanie osoby dorosłej lub innego dziecka, które ujemnie wpływa na Wasz rozwój fizyczny lub psychiczny. </w:t>
      </w:r>
    </w:p>
    <w:p w14:paraId="0C1389FF" w14:textId="77777777" w:rsidR="00DA4537" w:rsidRPr="00816302" w:rsidRDefault="00017456" w:rsidP="00221905">
      <w:pPr>
        <w:pStyle w:val="Akapitzlist"/>
        <w:numPr>
          <w:ilvl w:val="0"/>
          <w:numId w:val="11"/>
        </w:numPr>
        <w:spacing w:after="126" w:line="240" w:lineRule="auto"/>
        <w:ind w:right="104"/>
        <w:jc w:val="left"/>
        <w:rPr>
          <w:rFonts w:ascii="Calibri" w:hAnsi="Calibri" w:cs="Calibri"/>
        </w:rPr>
      </w:pPr>
      <w:r w:rsidRPr="00816302">
        <w:rPr>
          <w:rFonts w:ascii="Calibri" w:hAnsi="Calibri" w:cs="Calibri"/>
          <w:b/>
        </w:rPr>
        <w:t xml:space="preserve">Wyróżnia się 4 podstawowe formy krzywdzenia: </w:t>
      </w:r>
    </w:p>
    <w:p w14:paraId="64A1B8A0" w14:textId="46F7E730" w:rsidR="00DA4537" w:rsidRPr="00E44442" w:rsidRDefault="00AC630A" w:rsidP="00221905">
      <w:pPr>
        <w:pStyle w:val="Akapitzlist"/>
        <w:numPr>
          <w:ilvl w:val="0"/>
          <w:numId w:val="12"/>
        </w:numPr>
        <w:spacing w:after="145" w:line="240" w:lineRule="auto"/>
        <w:ind w:right="104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  <w:b/>
        </w:rPr>
        <w:t>przemoc fizyczna</w:t>
      </w:r>
      <w:r w:rsidRPr="00E44442">
        <w:rPr>
          <w:rFonts w:ascii="Calibri" w:hAnsi="Calibri" w:cs="Calibri"/>
        </w:rPr>
        <w:t xml:space="preserve"> to między innymi: </w:t>
      </w:r>
    </w:p>
    <w:p w14:paraId="2B34CCC9" w14:textId="659A382D" w:rsidR="00DA4537" w:rsidRPr="00E44442" w:rsidRDefault="00017456" w:rsidP="00221905">
      <w:pPr>
        <w:pStyle w:val="Akapitzlist"/>
        <w:numPr>
          <w:ilvl w:val="0"/>
          <w:numId w:val="13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</w:rPr>
        <w:t xml:space="preserve">popychanie, szarpanie, policzkowanie, szczypanie, kopanie, duszenie, bicie otwartą ręką, pięścią lub przedmiotami. </w:t>
      </w:r>
    </w:p>
    <w:p w14:paraId="23A0FBC2" w14:textId="19955322" w:rsidR="00DA4537" w:rsidRPr="00E44442" w:rsidRDefault="00E44442" w:rsidP="00221905">
      <w:pPr>
        <w:pStyle w:val="Akapitzlist"/>
        <w:numPr>
          <w:ilvl w:val="0"/>
          <w:numId w:val="12"/>
        </w:numPr>
        <w:spacing w:after="167" w:line="240" w:lineRule="auto"/>
        <w:ind w:right="455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  <w:b/>
          <w:bCs/>
        </w:rPr>
        <w:t>p</w:t>
      </w:r>
      <w:r w:rsidR="00AC630A" w:rsidRPr="00E44442">
        <w:rPr>
          <w:rFonts w:ascii="Calibri" w:hAnsi="Calibri" w:cs="Calibri"/>
          <w:b/>
        </w:rPr>
        <w:t>rzemoc psychiczna</w:t>
      </w:r>
      <w:r w:rsidR="00AC630A" w:rsidRPr="00E44442">
        <w:rPr>
          <w:rFonts w:ascii="Calibri" w:hAnsi="Calibri" w:cs="Calibri"/>
        </w:rPr>
        <w:t xml:space="preserve"> to między innymi: </w:t>
      </w:r>
    </w:p>
    <w:p w14:paraId="71E718EA" w14:textId="1AA247B6" w:rsidR="00DA4537" w:rsidRPr="00E44442" w:rsidRDefault="00017456" w:rsidP="00221905">
      <w:pPr>
        <w:pStyle w:val="Akapitzlist"/>
        <w:numPr>
          <w:ilvl w:val="0"/>
          <w:numId w:val="13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</w:rPr>
        <w:t xml:space="preserve">poniżanie, upokarzanie, ośmieszanie, wyzywanie, wyśmiewanie, odtrącanie dziecka, wciąganie dziecka w konflikty dorosłych, wytykanie z powodu odmienności. </w:t>
      </w:r>
    </w:p>
    <w:p w14:paraId="49B3C83C" w14:textId="1D10B174" w:rsidR="00DA4537" w:rsidRPr="00E44442" w:rsidRDefault="00AC630A" w:rsidP="00221905">
      <w:pPr>
        <w:pStyle w:val="Akapitzlist"/>
        <w:numPr>
          <w:ilvl w:val="0"/>
          <w:numId w:val="12"/>
        </w:numPr>
        <w:spacing w:line="240" w:lineRule="auto"/>
        <w:ind w:right="280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  <w:b/>
        </w:rPr>
        <w:t>wykorzystanie seksualne</w:t>
      </w:r>
      <w:r w:rsidRPr="00E44442">
        <w:rPr>
          <w:rFonts w:ascii="Calibri" w:hAnsi="Calibri" w:cs="Calibri"/>
        </w:rPr>
        <w:t xml:space="preserve"> to naruszenie sfery intymnej dziecka, zmuszanie do oglądanie nagich osób, robienie zdjęć lub filmów z udziałem dziecka bez odzieży. </w:t>
      </w:r>
    </w:p>
    <w:p w14:paraId="11159020" w14:textId="6025FAF8" w:rsidR="00DA4537" w:rsidRPr="00E44442" w:rsidRDefault="00AC630A" w:rsidP="00221905">
      <w:pPr>
        <w:pStyle w:val="Akapitzlist"/>
        <w:numPr>
          <w:ilvl w:val="0"/>
          <w:numId w:val="12"/>
        </w:numPr>
        <w:spacing w:after="136" w:line="240" w:lineRule="auto"/>
        <w:ind w:right="280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  <w:b/>
        </w:rPr>
        <w:t xml:space="preserve">zaniedbywanie </w:t>
      </w:r>
      <w:r w:rsidRPr="00E44442">
        <w:rPr>
          <w:rFonts w:ascii="Calibri" w:hAnsi="Calibri" w:cs="Calibri"/>
        </w:rPr>
        <w:t>to:</w:t>
      </w:r>
      <w:r w:rsidRPr="00E44442">
        <w:rPr>
          <w:rFonts w:ascii="Calibri" w:hAnsi="Calibri" w:cs="Calibri"/>
          <w:b/>
        </w:rPr>
        <w:t xml:space="preserve"> </w:t>
      </w:r>
    </w:p>
    <w:p w14:paraId="0346C570" w14:textId="0F774EC8" w:rsidR="00DA4537" w:rsidRPr="00E44442" w:rsidRDefault="00017456" w:rsidP="00221905">
      <w:pPr>
        <w:pStyle w:val="Akapitzlist"/>
        <w:numPr>
          <w:ilvl w:val="0"/>
          <w:numId w:val="13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E44442">
        <w:rPr>
          <w:rFonts w:ascii="Calibri" w:hAnsi="Calibri" w:cs="Calibri"/>
        </w:rPr>
        <w:t>niezaspokajanie podstawowych potrzeb fizycznych i psychicznych dziecka lub nieprzestrzeganie jego podstawowych praw (niedożywienie, ubiór nieadekwatny do pory roku, zaniedbanie higieniczne, pozostawanie na dworze bez opieki w godzinach wieczornych i nocnych, niedbanie o higienę snu i odpoczynku, nieposyłanie dziecka do szkoły, brak dostępu dziecka do opieki lekarskiej).</w:t>
      </w:r>
    </w:p>
    <w:p w14:paraId="243DFE66" w14:textId="355CBCE9" w:rsidR="00DA4537" w:rsidRPr="00A37BD8" w:rsidRDefault="00017456" w:rsidP="00221905">
      <w:pPr>
        <w:pStyle w:val="Nagwek2"/>
        <w:spacing w:line="240" w:lineRule="auto"/>
        <w:jc w:val="lef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816302">
        <w:rPr>
          <w:rFonts w:ascii="Calibri" w:hAnsi="Calibri" w:cs="Calibri"/>
          <w:b/>
          <w:bCs/>
          <w:color w:val="auto"/>
          <w:sz w:val="36"/>
          <w:szCs w:val="36"/>
        </w:rPr>
        <w:t xml:space="preserve">Rozdział II Zasady bezpiecznej relacji dorosły-dziecko </w:t>
      </w:r>
    </w:p>
    <w:p w14:paraId="795543F3" w14:textId="0C76F0C3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Pracownicy dbają o Wasze bezpieczeństwo podczas pobytu w </w:t>
      </w:r>
      <w:r w:rsidR="00AC630A" w:rsidRPr="00A37BD8">
        <w:rPr>
          <w:rFonts w:ascii="Calibri" w:hAnsi="Calibri" w:cs="Calibri"/>
        </w:rPr>
        <w:t>Muzeum</w:t>
      </w:r>
      <w:r w:rsidRPr="00A37BD8">
        <w:rPr>
          <w:rFonts w:ascii="Calibri" w:hAnsi="Calibri" w:cs="Calibri"/>
        </w:rPr>
        <w:t xml:space="preserve">, są uważni na sytuacje związane z zagrożeniem zdrowia i życia, sprawdzają </w:t>
      </w:r>
      <w:r w:rsidR="00230331" w:rsidRPr="00A37BD8">
        <w:rPr>
          <w:rFonts w:ascii="Calibri" w:hAnsi="Calibri" w:cs="Calibri"/>
        </w:rPr>
        <w:t xml:space="preserve">Wasze </w:t>
      </w:r>
      <w:r w:rsidRPr="00A37BD8">
        <w:rPr>
          <w:rFonts w:ascii="Calibri" w:hAnsi="Calibri" w:cs="Calibri"/>
        </w:rPr>
        <w:t>samopoczucie</w:t>
      </w:r>
      <w:r w:rsidR="00230331" w:rsidRPr="00A37BD8">
        <w:rPr>
          <w:rFonts w:ascii="Calibri" w:hAnsi="Calibri" w:cs="Calibri"/>
        </w:rPr>
        <w:t>.</w:t>
      </w:r>
      <w:r w:rsidRPr="00A37BD8">
        <w:rPr>
          <w:rFonts w:ascii="Calibri" w:hAnsi="Calibri" w:cs="Calibri"/>
        </w:rPr>
        <w:t xml:space="preserve"> </w:t>
      </w:r>
    </w:p>
    <w:p w14:paraId="571CCA9F" w14:textId="5FCF6EC9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>Pracownicy nieustannie poszerzają swoją wiedzę i doskonalą swoje umiejętności</w:t>
      </w:r>
      <w:r w:rsidR="00230331" w:rsidRPr="00A37BD8">
        <w:rPr>
          <w:rFonts w:ascii="Calibri" w:hAnsi="Calibri" w:cs="Calibri"/>
        </w:rPr>
        <w:t>,</w:t>
      </w:r>
      <w:r w:rsidRPr="00A37BD8">
        <w:rPr>
          <w:rFonts w:ascii="Calibri" w:hAnsi="Calibri" w:cs="Calibri"/>
        </w:rPr>
        <w:t xml:space="preserve"> aby udzielić Wam pomocy i wsparcia adekwatnego dla Waszych indywidualnych potrzeb</w:t>
      </w:r>
      <w:r w:rsidR="00230331" w:rsidRPr="00A37BD8">
        <w:rPr>
          <w:rFonts w:ascii="Calibri" w:hAnsi="Calibri" w:cs="Calibri"/>
        </w:rPr>
        <w:t>.</w:t>
      </w:r>
    </w:p>
    <w:p w14:paraId="06960DA8" w14:textId="4E745436" w:rsidR="00DA4537" w:rsidRPr="00A37BD8" w:rsidRDefault="00AC630A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Pracownicy Muzeum towarzyszą Wam w sytuacjach trudnych, wspierają w poszukiwaniu rozwiązań. </w:t>
      </w:r>
    </w:p>
    <w:p w14:paraId="45969BFB" w14:textId="642A6660" w:rsidR="00DA4537" w:rsidRPr="00A37BD8" w:rsidRDefault="00AC630A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>Pracownicy Muzeum są uważni na różne sytuacje, dbają o kształtowanie w Was pożądanych postaw oraz umiejętności wyrażania emocji w sposób nie krzywdzący innych,</w:t>
      </w:r>
      <w:r w:rsidR="00230331" w:rsidRPr="00A37BD8">
        <w:rPr>
          <w:rFonts w:ascii="Calibri" w:hAnsi="Calibri" w:cs="Calibri"/>
        </w:rPr>
        <w:t xml:space="preserve"> </w:t>
      </w:r>
      <w:r w:rsidRPr="00A37BD8">
        <w:rPr>
          <w:rFonts w:ascii="Calibri" w:hAnsi="Calibri" w:cs="Calibri"/>
        </w:rPr>
        <w:t xml:space="preserve">rozwiązywania konfliktów w atmosferze szacunku. </w:t>
      </w:r>
    </w:p>
    <w:p w14:paraId="3DEABDA2" w14:textId="49A65BCC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Wszyscy pracownicy </w:t>
      </w:r>
      <w:r w:rsidR="00AC630A" w:rsidRPr="00A37BD8">
        <w:rPr>
          <w:rFonts w:ascii="Calibri" w:hAnsi="Calibri" w:cs="Calibri"/>
        </w:rPr>
        <w:t>Muzeum</w:t>
      </w:r>
      <w:r w:rsidRPr="00A37BD8">
        <w:rPr>
          <w:rFonts w:ascii="Calibri" w:hAnsi="Calibri" w:cs="Calibri"/>
        </w:rPr>
        <w:t xml:space="preserve"> zwracają się do Was językiem zrozumiałym i empatycznym. </w:t>
      </w:r>
    </w:p>
    <w:p w14:paraId="7179B455" w14:textId="77777777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Niedopuszczalne są zachowania </w:t>
      </w:r>
      <w:proofErr w:type="spellStart"/>
      <w:r w:rsidRPr="00A37BD8">
        <w:rPr>
          <w:rFonts w:ascii="Calibri" w:hAnsi="Calibri" w:cs="Calibri"/>
        </w:rPr>
        <w:t>przemocowe</w:t>
      </w:r>
      <w:proofErr w:type="spellEnd"/>
      <w:r w:rsidRPr="00A37BD8">
        <w:rPr>
          <w:rFonts w:ascii="Calibri" w:hAnsi="Calibri" w:cs="Calibri"/>
        </w:rPr>
        <w:t xml:space="preserve"> w stosunku do Was, zarówno w formie fizycznej (szarpanie, bicie, popychanie) jak i werbalnej (wyzywanie, przezywanie, wyśmiewanie, ośmieszanie, grożenie oraz oczernianie) a także inne naruszające Wasze granice osobiste. </w:t>
      </w:r>
    </w:p>
    <w:p w14:paraId="650821D4" w14:textId="34C665CA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>Niedopuszczalne jest</w:t>
      </w:r>
      <w:r w:rsidR="00230331" w:rsidRPr="00A37BD8">
        <w:rPr>
          <w:rFonts w:ascii="Calibri" w:hAnsi="Calibri" w:cs="Calibri"/>
        </w:rPr>
        <w:t xml:space="preserve"> przez pracownika</w:t>
      </w:r>
      <w:r w:rsidRPr="00A37BD8">
        <w:rPr>
          <w:rFonts w:ascii="Calibri" w:hAnsi="Calibri" w:cs="Calibri"/>
        </w:rPr>
        <w:t xml:space="preserve"> </w:t>
      </w:r>
      <w:proofErr w:type="spellStart"/>
      <w:r w:rsidRPr="00A37BD8">
        <w:rPr>
          <w:rFonts w:ascii="Calibri" w:hAnsi="Calibri" w:cs="Calibri"/>
        </w:rPr>
        <w:t>erotyzowanie</w:t>
      </w:r>
      <w:proofErr w:type="spellEnd"/>
      <w:r w:rsidRPr="00A37BD8">
        <w:rPr>
          <w:rFonts w:ascii="Calibri" w:hAnsi="Calibri" w:cs="Calibri"/>
        </w:rPr>
        <w:t xml:space="preserve"> relacji (flirt, dwuznaczne żarty, wyzywające spojrzenia, dotyk, czynności seksualne). </w:t>
      </w:r>
    </w:p>
    <w:p w14:paraId="0406B316" w14:textId="2EE2F576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>Niedozwolona jest dyskryminacja</w:t>
      </w:r>
      <w:r w:rsidR="00AC630A" w:rsidRPr="00A37BD8">
        <w:rPr>
          <w:rFonts w:ascii="Calibri" w:hAnsi="Calibri" w:cs="Calibri"/>
        </w:rPr>
        <w:t xml:space="preserve"> </w:t>
      </w:r>
      <w:r w:rsidRPr="00A37BD8">
        <w:rPr>
          <w:rFonts w:ascii="Calibri" w:hAnsi="Calibri" w:cs="Calibri"/>
        </w:rPr>
        <w:t xml:space="preserve">np.: ze względu na posiadaną niepełnosprawność, wyznanie, pochodzenie, status materialny, wygląd, wyniki w nauce.  </w:t>
      </w:r>
    </w:p>
    <w:p w14:paraId="78BED4ED" w14:textId="53791CEA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lastRenderedPageBreak/>
        <w:t xml:space="preserve">Zabronione jest nawiązywanie kontaktu </w:t>
      </w:r>
      <w:r w:rsidR="007F211C" w:rsidRPr="00A37BD8">
        <w:rPr>
          <w:rFonts w:ascii="Calibri" w:hAnsi="Calibri" w:cs="Calibri"/>
        </w:rPr>
        <w:t>z Wami pracownika Muzeum</w:t>
      </w:r>
      <w:r w:rsidRPr="00A37BD8">
        <w:rPr>
          <w:rFonts w:ascii="Calibri" w:hAnsi="Calibri" w:cs="Calibri"/>
        </w:rPr>
        <w:t xml:space="preserve"> poprzez przyjmowanie bądź wysyłanie zaproszeń w mediach społecznościowych a także komunikowanie się za pomocą portali społecznościowych. </w:t>
      </w:r>
    </w:p>
    <w:p w14:paraId="4BFB7DBC" w14:textId="66A0C27A" w:rsidR="00DA4537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Za pozytywne zachowania </w:t>
      </w:r>
      <w:r w:rsidR="00230331" w:rsidRPr="00A37BD8">
        <w:rPr>
          <w:rFonts w:ascii="Calibri" w:hAnsi="Calibri" w:cs="Calibri"/>
        </w:rPr>
        <w:t>Jesteście</w:t>
      </w:r>
      <w:r w:rsidRPr="00A37BD8">
        <w:rPr>
          <w:rFonts w:ascii="Calibri" w:hAnsi="Calibri" w:cs="Calibri"/>
        </w:rPr>
        <w:t xml:space="preserve"> wzmacnian</w:t>
      </w:r>
      <w:r w:rsidR="00230331" w:rsidRPr="00A37BD8">
        <w:rPr>
          <w:rFonts w:ascii="Calibri" w:hAnsi="Calibri" w:cs="Calibri"/>
        </w:rPr>
        <w:t>i</w:t>
      </w:r>
      <w:r w:rsidRPr="00A37BD8">
        <w:rPr>
          <w:rFonts w:ascii="Calibri" w:hAnsi="Calibri" w:cs="Calibri"/>
        </w:rPr>
        <w:t xml:space="preserve"> poprzez nagradzanie</w:t>
      </w:r>
      <w:r w:rsidR="00230331" w:rsidRPr="00A37BD8">
        <w:rPr>
          <w:rFonts w:ascii="Calibri" w:hAnsi="Calibri" w:cs="Calibri"/>
        </w:rPr>
        <w:t xml:space="preserve"> </w:t>
      </w:r>
      <w:r w:rsidRPr="00A37BD8">
        <w:rPr>
          <w:rFonts w:ascii="Calibri" w:hAnsi="Calibri" w:cs="Calibri"/>
        </w:rPr>
        <w:t>słowne (pochwała indywidualna, pochwała w obecności dzieci)</w:t>
      </w:r>
      <w:r w:rsidR="007F211C" w:rsidRPr="00A37BD8">
        <w:rPr>
          <w:rFonts w:ascii="Calibri" w:hAnsi="Calibri" w:cs="Calibri"/>
        </w:rPr>
        <w:t>.</w:t>
      </w:r>
      <w:r w:rsidRPr="00A37BD8">
        <w:rPr>
          <w:rFonts w:ascii="Calibri" w:hAnsi="Calibri" w:cs="Calibri"/>
        </w:rPr>
        <w:t xml:space="preserve"> </w:t>
      </w:r>
    </w:p>
    <w:p w14:paraId="31971C3A" w14:textId="78313947" w:rsidR="00A37BD8" w:rsidRPr="00A37BD8" w:rsidRDefault="00017456" w:rsidP="00221905">
      <w:pPr>
        <w:pStyle w:val="Akapitzlist"/>
        <w:numPr>
          <w:ilvl w:val="0"/>
          <w:numId w:val="14"/>
        </w:numPr>
        <w:spacing w:line="240" w:lineRule="auto"/>
        <w:ind w:right="375"/>
        <w:jc w:val="left"/>
        <w:rPr>
          <w:rFonts w:ascii="Calibri" w:hAnsi="Calibri" w:cs="Calibri"/>
        </w:rPr>
      </w:pPr>
      <w:r w:rsidRPr="00A37BD8">
        <w:rPr>
          <w:rFonts w:ascii="Calibri" w:hAnsi="Calibri" w:cs="Calibri"/>
        </w:rPr>
        <w:t xml:space="preserve">Zachowania nieodpowiednie są każdorazowo omawiane bezpośrednio z </w:t>
      </w:r>
      <w:r w:rsidR="007F211C" w:rsidRPr="00A37BD8">
        <w:rPr>
          <w:rFonts w:ascii="Calibri" w:hAnsi="Calibri" w:cs="Calibri"/>
        </w:rPr>
        <w:t>Wami.</w:t>
      </w:r>
      <w:r w:rsidRPr="00A37BD8">
        <w:rPr>
          <w:rFonts w:ascii="Calibri" w:hAnsi="Calibri" w:cs="Calibri"/>
        </w:rPr>
        <w:t xml:space="preserve"> </w:t>
      </w:r>
    </w:p>
    <w:p w14:paraId="66E5D376" w14:textId="4C016912" w:rsidR="00A37BD8" w:rsidRPr="00A37BD8" w:rsidRDefault="00A37BD8" w:rsidP="00221905">
      <w:pPr>
        <w:spacing w:line="240" w:lineRule="auto"/>
        <w:ind w:left="141" w:right="375" w:firstLine="0"/>
        <w:jc w:val="left"/>
        <w:rPr>
          <w:rFonts w:ascii="Calibri" w:hAnsi="Calibri" w:cs="Calibri"/>
          <w:b/>
          <w:bCs/>
        </w:rPr>
      </w:pPr>
      <w:r w:rsidRPr="00A37BD8">
        <w:rPr>
          <w:rFonts w:ascii="Calibri" w:hAnsi="Calibri" w:cs="Calibri"/>
          <w:b/>
          <w:bCs/>
        </w:rPr>
        <w:t xml:space="preserve">W sytuacji zauważenia nieodpowiedniego zachowania wobec Ciebie lub innej osoby ze strony pracownika Muzeum, jak najszybciej zgłoś ten fakt dyrekcji lub innej zaufanej osobie dorosłej z Twojego bliskiego otoczenia.  </w:t>
      </w:r>
    </w:p>
    <w:p w14:paraId="4EA960DF" w14:textId="127FFBE7" w:rsidR="00DA4537" w:rsidRPr="00A37BD8" w:rsidRDefault="00017456" w:rsidP="00221905">
      <w:pPr>
        <w:pStyle w:val="Nagwek2"/>
        <w:spacing w:line="240" w:lineRule="auto"/>
        <w:jc w:val="lef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A37BD8">
        <w:rPr>
          <w:rFonts w:ascii="Calibri" w:hAnsi="Calibri" w:cs="Calibri"/>
          <w:b/>
          <w:bCs/>
          <w:color w:val="auto"/>
          <w:sz w:val="36"/>
          <w:szCs w:val="36"/>
        </w:rPr>
        <w:t>Rozdział III Zasady bezpiecznej relacji dziecko- dziecko</w:t>
      </w:r>
    </w:p>
    <w:p w14:paraId="52F63D34" w14:textId="07E0139B" w:rsidR="00DA4537" w:rsidRPr="00221905" w:rsidRDefault="00017456" w:rsidP="00221905">
      <w:pPr>
        <w:pStyle w:val="Akapitzlist"/>
        <w:numPr>
          <w:ilvl w:val="0"/>
          <w:numId w:val="16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Każdy z </w:t>
      </w:r>
      <w:r w:rsidR="007F211C" w:rsidRPr="00221905">
        <w:rPr>
          <w:rFonts w:ascii="Calibri" w:hAnsi="Calibri" w:cs="Calibri"/>
        </w:rPr>
        <w:t>Was</w:t>
      </w:r>
      <w:r w:rsidRPr="00221905">
        <w:rPr>
          <w:rFonts w:ascii="Calibri" w:hAnsi="Calibri" w:cs="Calibri"/>
        </w:rPr>
        <w:t xml:space="preserve"> jest odpowiedzialny za tworzenie atmosfery życia </w:t>
      </w:r>
      <w:r w:rsidR="007F211C" w:rsidRPr="00221905">
        <w:rPr>
          <w:rFonts w:ascii="Calibri" w:hAnsi="Calibri" w:cs="Calibri"/>
        </w:rPr>
        <w:t>w Muzeum</w:t>
      </w:r>
      <w:r w:rsidRPr="00221905">
        <w:rPr>
          <w:rFonts w:ascii="Calibri" w:hAnsi="Calibri" w:cs="Calibri"/>
        </w:rPr>
        <w:t xml:space="preserve">, które promuje tolerancję, szacunek i empatię. </w:t>
      </w:r>
    </w:p>
    <w:p w14:paraId="4B96C6D6" w14:textId="17B80D5C" w:rsidR="00DA4537" w:rsidRPr="00221905" w:rsidRDefault="00017456" w:rsidP="00221905">
      <w:pPr>
        <w:pStyle w:val="Akapitzlist"/>
        <w:numPr>
          <w:ilvl w:val="0"/>
          <w:numId w:val="16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Wszyscy </w:t>
      </w:r>
      <w:r w:rsidR="007F211C" w:rsidRPr="00221905">
        <w:rPr>
          <w:rFonts w:ascii="Calibri" w:hAnsi="Calibri" w:cs="Calibri"/>
        </w:rPr>
        <w:t>Jesteście</w:t>
      </w:r>
      <w:r w:rsidRPr="00221905">
        <w:rPr>
          <w:rFonts w:ascii="Calibri" w:hAnsi="Calibri" w:cs="Calibri"/>
        </w:rPr>
        <w:t xml:space="preserve"> zobowiązani do przestrzegania zasad bezpieczeństwa obowiązujących w</w:t>
      </w:r>
      <w:r w:rsidR="00230331" w:rsidRPr="00221905">
        <w:rPr>
          <w:rFonts w:ascii="Calibri" w:hAnsi="Calibri" w:cs="Calibri"/>
        </w:rPr>
        <w:t> </w:t>
      </w:r>
      <w:r w:rsidR="007F211C" w:rsidRPr="00221905">
        <w:rPr>
          <w:rFonts w:ascii="Calibri" w:hAnsi="Calibri" w:cs="Calibri"/>
        </w:rPr>
        <w:t>Muzeum</w:t>
      </w:r>
      <w:r w:rsidRPr="00221905">
        <w:rPr>
          <w:rFonts w:ascii="Calibri" w:hAnsi="Calibri" w:cs="Calibri"/>
        </w:rPr>
        <w:t xml:space="preserve"> (nie narażaj innych na niebezpieczeństwo). </w:t>
      </w:r>
    </w:p>
    <w:p w14:paraId="7256DC80" w14:textId="37D6689D" w:rsidR="00DA4537" w:rsidRPr="00221905" w:rsidRDefault="007F211C" w:rsidP="00221905">
      <w:pPr>
        <w:pStyle w:val="Akapitzlist"/>
        <w:numPr>
          <w:ilvl w:val="0"/>
          <w:numId w:val="16"/>
        </w:numPr>
        <w:spacing w:after="163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Jesteście uważni na samopoczucie i bezpieczeństwo innych. </w:t>
      </w:r>
    </w:p>
    <w:p w14:paraId="095615C3" w14:textId="15892C76" w:rsidR="00DA4537" w:rsidRPr="00221905" w:rsidRDefault="00230331" w:rsidP="00221905">
      <w:pPr>
        <w:pStyle w:val="Akapitzlist"/>
        <w:numPr>
          <w:ilvl w:val="0"/>
          <w:numId w:val="16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>Wasze pozytywne zachowania względem rówieśników są wzmacniane poprzez nagradzanie słowne (pochwała indywidualna, pochwała w obecności dzieci)</w:t>
      </w:r>
      <w:r w:rsidR="007F211C" w:rsidRPr="00221905">
        <w:rPr>
          <w:rFonts w:ascii="Calibri" w:hAnsi="Calibri" w:cs="Calibri"/>
        </w:rPr>
        <w:t>.</w:t>
      </w:r>
    </w:p>
    <w:p w14:paraId="468D85AC" w14:textId="6C3807E8" w:rsidR="00DA4537" w:rsidRPr="00221905" w:rsidRDefault="00230331" w:rsidP="00221905">
      <w:pPr>
        <w:pStyle w:val="Akapitzlist"/>
        <w:numPr>
          <w:ilvl w:val="0"/>
          <w:numId w:val="16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Wasze nieodpowiednie zachowania względem rówieśników każdorazowo jest omawiane bezpośrednio </w:t>
      </w:r>
      <w:r w:rsidR="007F211C" w:rsidRPr="00221905">
        <w:rPr>
          <w:rFonts w:ascii="Calibri" w:hAnsi="Calibri" w:cs="Calibri"/>
        </w:rPr>
        <w:t>z Wami.</w:t>
      </w:r>
    </w:p>
    <w:p w14:paraId="3E4DFB4A" w14:textId="7B3F38BB" w:rsidR="00DA4537" w:rsidRPr="00221905" w:rsidRDefault="00017456" w:rsidP="00221905">
      <w:pPr>
        <w:pStyle w:val="Akapitzlist"/>
        <w:numPr>
          <w:ilvl w:val="0"/>
          <w:numId w:val="16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Konflikty między rówieśnikami są rozwiązane w sposób pokojowy. Zawsze możesz poprosić o wsparcie każdego pracownika </w:t>
      </w:r>
      <w:r w:rsidR="007F211C" w:rsidRPr="00221905">
        <w:rPr>
          <w:rFonts w:ascii="Calibri" w:hAnsi="Calibri" w:cs="Calibri"/>
        </w:rPr>
        <w:t>Muzeum</w:t>
      </w:r>
      <w:r w:rsidRPr="00221905">
        <w:rPr>
          <w:rFonts w:ascii="Calibri" w:hAnsi="Calibri" w:cs="Calibri"/>
        </w:rPr>
        <w:t xml:space="preserve">. </w:t>
      </w:r>
    </w:p>
    <w:p w14:paraId="50AE1DA0" w14:textId="76E9F736" w:rsidR="00DA4537" w:rsidRPr="00221905" w:rsidRDefault="00017456" w:rsidP="00221905">
      <w:pPr>
        <w:pStyle w:val="Akapitzlist"/>
        <w:numPr>
          <w:ilvl w:val="0"/>
          <w:numId w:val="16"/>
        </w:numPr>
        <w:spacing w:after="136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Niedozwolone w kontaktach </w:t>
      </w:r>
      <w:r w:rsidR="007F211C" w:rsidRPr="00221905">
        <w:rPr>
          <w:rFonts w:ascii="Calibri" w:hAnsi="Calibri" w:cs="Calibri"/>
        </w:rPr>
        <w:t>jest</w:t>
      </w:r>
      <w:r w:rsidRPr="00221905">
        <w:rPr>
          <w:rFonts w:ascii="Calibri" w:hAnsi="Calibri" w:cs="Calibri"/>
        </w:rPr>
        <w:t xml:space="preserve">: </w:t>
      </w:r>
    </w:p>
    <w:p w14:paraId="42B35180" w14:textId="30DF90AF" w:rsidR="00DA4537" w:rsidRPr="00221905" w:rsidRDefault="00017456" w:rsidP="00221905">
      <w:pPr>
        <w:pStyle w:val="Akapitzlist"/>
        <w:numPr>
          <w:ilvl w:val="0"/>
          <w:numId w:val="13"/>
        </w:numPr>
        <w:spacing w:after="121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stosowanie przemocy wobec jakiegokolwiek </w:t>
      </w:r>
      <w:r w:rsidR="007F211C" w:rsidRPr="00221905">
        <w:rPr>
          <w:rFonts w:ascii="Calibri" w:hAnsi="Calibri" w:cs="Calibri"/>
        </w:rPr>
        <w:t>z Was</w:t>
      </w:r>
      <w:r w:rsidRPr="00221905">
        <w:rPr>
          <w:rFonts w:ascii="Calibri" w:hAnsi="Calibri" w:cs="Calibri"/>
        </w:rPr>
        <w:t xml:space="preserve">, w jakiejkolwiek formie; </w:t>
      </w:r>
    </w:p>
    <w:p w14:paraId="744A7530" w14:textId="4E0BD89B" w:rsidR="00DA4537" w:rsidRPr="00221905" w:rsidRDefault="00017456" w:rsidP="00221905">
      <w:pPr>
        <w:pStyle w:val="Akapitzlist"/>
        <w:numPr>
          <w:ilvl w:val="0"/>
          <w:numId w:val="13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dyskryminacja innego </w:t>
      </w:r>
      <w:r w:rsidR="007F211C" w:rsidRPr="00221905">
        <w:rPr>
          <w:rFonts w:ascii="Calibri" w:hAnsi="Calibri" w:cs="Calibri"/>
        </w:rPr>
        <w:t>dziecka</w:t>
      </w:r>
      <w:r w:rsidRPr="00221905">
        <w:rPr>
          <w:rFonts w:ascii="Calibri" w:hAnsi="Calibri" w:cs="Calibri"/>
        </w:rPr>
        <w:t xml:space="preserve"> ze względu na posiadaną niepełnosprawność, wyznanie, pochodzenie, status materialny, wygląd, wyniki w nauce. </w:t>
      </w:r>
    </w:p>
    <w:p w14:paraId="677E9C89" w14:textId="77777777" w:rsidR="00DA4537" w:rsidRPr="00221905" w:rsidRDefault="00017456" w:rsidP="00221905">
      <w:pPr>
        <w:pStyle w:val="Akapitzlist"/>
        <w:numPr>
          <w:ilvl w:val="0"/>
          <w:numId w:val="13"/>
        </w:numPr>
        <w:spacing w:after="135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używanie wulgarnego, obraźliwego języka; </w:t>
      </w:r>
    </w:p>
    <w:p w14:paraId="7F481566" w14:textId="77777777" w:rsidR="00DA4537" w:rsidRPr="00221905" w:rsidRDefault="00017456" w:rsidP="00221905">
      <w:pPr>
        <w:pStyle w:val="Akapitzlist"/>
        <w:numPr>
          <w:ilvl w:val="0"/>
          <w:numId w:val="13"/>
        </w:numPr>
        <w:spacing w:after="138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upokarzanie, obrażanie, znieważanie innych uczniów; </w:t>
      </w:r>
    </w:p>
    <w:p w14:paraId="0B69DDE6" w14:textId="77777777" w:rsidR="00DA4537" w:rsidRPr="00221905" w:rsidRDefault="00017456" w:rsidP="00221905">
      <w:pPr>
        <w:pStyle w:val="Akapitzlist"/>
        <w:numPr>
          <w:ilvl w:val="0"/>
          <w:numId w:val="13"/>
        </w:numPr>
        <w:spacing w:after="137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kierowanie obraźliwych uwag, w tym o zabarwieniu seksualnym; </w:t>
      </w:r>
    </w:p>
    <w:p w14:paraId="77726D22" w14:textId="77777777" w:rsidR="00DA4537" w:rsidRPr="00221905" w:rsidRDefault="00017456" w:rsidP="00221905">
      <w:pPr>
        <w:pStyle w:val="Akapitzlist"/>
        <w:numPr>
          <w:ilvl w:val="0"/>
          <w:numId w:val="13"/>
        </w:numPr>
        <w:spacing w:after="107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stosowanie zastraszania i gróźb; </w:t>
      </w:r>
    </w:p>
    <w:p w14:paraId="7BD1B479" w14:textId="003EE768" w:rsidR="00DA4537" w:rsidRPr="00221905" w:rsidRDefault="007F211C" w:rsidP="00221905">
      <w:pPr>
        <w:pStyle w:val="Akapitzlist"/>
        <w:numPr>
          <w:ilvl w:val="0"/>
          <w:numId w:val="13"/>
        </w:numPr>
        <w:spacing w:after="123"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nagrywanie, robienie zdjęć innym dzieciom, bez uzyskania zgody. </w:t>
      </w:r>
    </w:p>
    <w:p w14:paraId="3E8FF44F" w14:textId="583298F2" w:rsidR="00A37BD8" w:rsidRPr="00221905" w:rsidRDefault="00230331" w:rsidP="00221905">
      <w:pPr>
        <w:pStyle w:val="Akapitzlist"/>
        <w:numPr>
          <w:ilvl w:val="0"/>
          <w:numId w:val="13"/>
        </w:numPr>
        <w:spacing w:line="240" w:lineRule="auto"/>
        <w:ind w:right="104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</w:rPr>
        <w:t xml:space="preserve">posiadanie i </w:t>
      </w:r>
      <w:r w:rsidR="007F211C" w:rsidRPr="00221905">
        <w:rPr>
          <w:rFonts w:ascii="Calibri" w:hAnsi="Calibri" w:cs="Calibri"/>
        </w:rPr>
        <w:t>dzielen</w:t>
      </w:r>
      <w:r w:rsidRPr="00221905">
        <w:rPr>
          <w:rFonts w:ascii="Calibri" w:hAnsi="Calibri" w:cs="Calibri"/>
        </w:rPr>
        <w:t>ie</w:t>
      </w:r>
      <w:r w:rsidR="007F211C" w:rsidRPr="00221905">
        <w:rPr>
          <w:rFonts w:ascii="Calibri" w:hAnsi="Calibri" w:cs="Calibri"/>
        </w:rPr>
        <w:t xml:space="preserve"> substancjami niedozwolonymi (napoje energetyczne, napoje alkoholowe, wyroby tytoniowe, substancje psychoaktywne). </w:t>
      </w:r>
    </w:p>
    <w:p w14:paraId="19312BA5" w14:textId="281DD1CC" w:rsidR="00A37BD8" w:rsidRPr="00221905" w:rsidRDefault="00A37BD8" w:rsidP="00221905">
      <w:pPr>
        <w:spacing w:after="114" w:line="240" w:lineRule="auto"/>
        <w:ind w:left="0" w:right="0" w:firstLine="0"/>
        <w:jc w:val="left"/>
        <w:rPr>
          <w:rFonts w:ascii="Calibri" w:hAnsi="Calibri" w:cs="Calibri"/>
          <w:b/>
          <w:bCs/>
          <w:color w:val="auto"/>
        </w:rPr>
      </w:pPr>
      <w:r w:rsidRPr="00221905">
        <w:rPr>
          <w:rFonts w:ascii="Calibri" w:hAnsi="Calibri" w:cs="Calibri"/>
          <w:b/>
          <w:bCs/>
          <w:color w:val="auto"/>
        </w:rPr>
        <w:t xml:space="preserve">W sytuacji zauważenia nieodpowiedniego zachowania wobec Ciebie lub innej osoby ze strony rówieśników, jak najszybciej zgłoś ten fakt dyrekcji Muzeum, lub innej zaufanej osobie dorosłej z Twojego bliskiego otoczenia.  </w:t>
      </w:r>
    </w:p>
    <w:p w14:paraId="0BF163D1" w14:textId="2BAA37AA" w:rsidR="00DA4537" w:rsidRPr="00816302" w:rsidRDefault="00017456" w:rsidP="00221905">
      <w:pPr>
        <w:spacing w:after="207" w:line="240" w:lineRule="auto"/>
        <w:ind w:left="0" w:right="0" w:firstLine="0"/>
        <w:jc w:val="left"/>
        <w:rPr>
          <w:rFonts w:ascii="Calibri" w:hAnsi="Calibri" w:cs="Calibri"/>
        </w:rPr>
      </w:pPr>
      <w:r w:rsidRPr="00221905">
        <w:rPr>
          <w:rFonts w:ascii="Calibri" w:hAnsi="Calibri" w:cs="Calibri"/>
          <w:b/>
        </w:rPr>
        <w:t xml:space="preserve">PAMIĘTAJ! KAŻDY ma prawo do poszanowania swojej godności. </w:t>
      </w:r>
      <w:r w:rsidR="00221905">
        <w:rPr>
          <w:rFonts w:ascii="Calibri" w:hAnsi="Calibri" w:cs="Calibri"/>
        </w:rPr>
        <w:br/>
      </w:r>
      <w:r w:rsidRPr="00221905">
        <w:rPr>
          <w:rFonts w:ascii="Calibri" w:hAnsi="Calibri" w:cs="Calibri"/>
        </w:rPr>
        <w:t xml:space="preserve">Jeśli sam/a doznajesz krzywdy lub jesteś świadkiem krzywdzenia innego </w:t>
      </w:r>
      <w:r w:rsidR="008335DD" w:rsidRPr="00221905">
        <w:rPr>
          <w:rFonts w:ascii="Calibri" w:hAnsi="Calibri" w:cs="Calibri"/>
        </w:rPr>
        <w:t>dziecka</w:t>
      </w:r>
      <w:r w:rsidRPr="00221905">
        <w:rPr>
          <w:rFonts w:ascii="Calibri" w:hAnsi="Calibri" w:cs="Calibri"/>
        </w:rPr>
        <w:t xml:space="preserve"> to NATYCHMIAST powiedz o tym komuś dorosłemu</w:t>
      </w:r>
      <w:r w:rsidR="008335DD" w:rsidRPr="00221905">
        <w:rPr>
          <w:rFonts w:ascii="Calibri" w:hAnsi="Calibri" w:cs="Calibri"/>
        </w:rPr>
        <w:t>, pracownikowi Muzeum.</w:t>
      </w:r>
      <w:r w:rsidR="00221905">
        <w:rPr>
          <w:rFonts w:ascii="Calibri" w:hAnsi="Calibri" w:cs="Calibri"/>
        </w:rPr>
        <w:br/>
      </w:r>
      <w:r w:rsidRPr="00221905">
        <w:rPr>
          <w:rFonts w:ascii="Calibri" w:hAnsi="Calibri" w:cs="Calibri"/>
          <w:b/>
        </w:rPr>
        <w:t xml:space="preserve">Telefon Zaufania dla Dzieci i Młodzieży: 116 111  </w:t>
      </w:r>
      <w:r w:rsidR="00221905">
        <w:rPr>
          <w:rFonts w:ascii="Calibri" w:hAnsi="Calibri" w:cs="Calibri"/>
        </w:rPr>
        <w:br/>
      </w:r>
      <w:r w:rsidRPr="00221905">
        <w:rPr>
          <w:rFonts w:ascii="Calibri" w:hAnsi="Calibri" w:cs="Calibri"/>
          <w:b/>
        </w:rPr>
        <w:t>Całodobowa infolinia dla dzieci, młodzieży</w:t>
      </w:r>
      <w:r w:rsidR="00230331" w:rsidRPr="00221905">
        <w:rPr>
          <w:rFonts w:ascii="Calibri" w:hAnsi="Calibri" w:cs="Calibri"/>
          <w:b/>
        </w:rPr>
        <w:t xml:space="preserve"> i</w:t>
      </w:r>
      <w:r w:rsidRPr="00221905">
        <w:rPr>
          <w:rFonts w:ascii="Calibri" w:hAnsi="Calibri" w:cs="Calibri"/>
          <w:b/>
        </w:rPr>
        <w:t xml:space="preserve"> rodziców: 800 080</w:t>
      </w:r>
      <w:r w:rsidR="00D0145E" w:rsidRPr="00221905">
        <w:rPr>
          <w:rFonts w:ascii="Calibri" w:hAnsi="Calibri" w:cs="Calibri"/>
          <w:b/>
        </w:rPr>
        <w:t> </w:t>
      </w:r>
      <w:r w:rsidRPr="00221905">
        <w:rPr>
          <w:rFonts w:ascii="Calibri" w:hAnsi="Calibri" w:cs="Calibri"/>
          <w:b/>
        </w:rPr>
        <w:t xml:space="preserve">222 </w:t>
      </w:r>
      <w:r w:rsidR="00221905">
        <w:rPr>
          <w:rFonts w:ascii="Calibri" w:hAnsi="Calibri" w:cs="Calibri"/>
        </w:rPr>
        <w:br/>
      </w:r>
      <w:r w:rsidRPr="00221905">
        <w:rPr>
          <w:rFonts w:ascii="Calibri" w:hAnsi="Calibri" w:cs="Calibri"/>
          <w:b/>
        </w:rPr>
        <w:t xml:space="preserve">Antydepresyjny Telefon Forum Przeciw Depresji: 22 594 91 00  </w:t>
      </w:r>
    </w:p>
    <w:sectPr w:rsidR="00DA4537" w:rsidRPr="00816302">
      <w:pgSz w:w="11920" w:h="16840"/>
      <w:pgMar w:top="970" w:right="1077" w:bottom="9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4FA3"/>
    <w:multiLevelType w:val="hybridMultilevel"/>
    <w:tmpl w:val="448642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390580"/>
    <w:multiLevelType w:val="hybridMultilevel"/>
    <w:tmpl w:val="710C5A4A"/>
    <w:lvl w:ilvl="0" w:tplc="1B2CEB60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4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C6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00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7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4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A1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A6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0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A1EA1"/>
    <w:multiLevelType w:val="hybridMultilevel"/>
    <w:tmpl w:val="921227F4"/>
    <w:lvl w:ilvl="0" w:tplc="001EF132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8A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C6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AC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6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66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7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84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80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00B05"/>
    <w:multiLevelType w:val="hybridMultilevel"/>
    <w:tmpl w:val="DE52B05A"/>
    <w:lvl w:ilvl="0" w:tplc="1D5C9548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8B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48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4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47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8E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4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02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531EE7"/>
    <w:multiLevelType w:val="hybridMultilevel"/>
    <w:tmpl w:val="6BB8C92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D43F79"/>
    <w:multiLevelType w:val="hybridMultilevel"/>
    <w:tmpl w:val="89C2494E"/>
    <w:lvl w:ilvl="0" w:tplc="BFC6C04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E3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E71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AB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6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28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AD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8E5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89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C13D3"/>
    <w:multiLevelType w:val="hybridMultilevel"/>
    <w:tmpl w:val="8660AD18"/>
    <w:lvl w:ilvl="0" w:tplc="22DE16BA">
      <w:start w:val="1"/>
      <w:numFmt w:val="bullet"/>
      <w:lvlText w:val="•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62D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235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877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E24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428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A8E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E9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E36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9163D"/>
    <w:multiLevelType w:val="hybridMultilevel"/>
    <w:tmpl w:val="A92A3080"/>
    <w:lvl w:ilvl="0" w:tplc="1CB6F864">
      <w:start w:val="7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24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C22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44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2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A4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0E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62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CD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5066F"/>
    <w:multiLevelType w:val="hybridMultilevel"/>
    <w:tmpl w:val="1326EA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4D701F5"/>
    <w:multiLevelType w:val="hybridMultilevel"/>
    <w:tmpl w:val="EF4CC3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55197A69"/>
    <w:multiLevelType w:val="hybridMultilevel"/>
    <w:tmpl w:val="D4B6F5D2"/>
    <w:lvl w:ilvl="0" w:tplc="2392FB88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1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26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8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5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46E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AF8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5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258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52429"/>
    <w:multiLevelType w:val="hybridMultilevel"/>
    <w:tmpl w:val="EA94F68C"/>
    <w:lvl w:ilvl="0" w:tplc="0C8E063A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6F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AB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A4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8D7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41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A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8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6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6F5E68"/>
    <w:multiLevelType w:val="hybridMultilevel"/>
    <w:tmpl w:val="2FDC9BF8"/>
    <w:lvl w:ilvl="0" w:tplc="261A2B0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1A1343E"/>
    <w:multiLevelType w:val="hybridMultilevel"/>
    <w:tmpl w:val="ED92A0A0"/>
    <w:lvl w:ilvl="0" w:tplc="9FD4F330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2B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64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E4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CD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C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CF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45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B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F822C3"/>
    <w:multiLevelType w:val="hybridMultilevel"/>
    <w:tmpl w:val="AAD65EA6"/>
    <w:lvl w:ilvl="0" w:tplc="9B08F5C2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09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C3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89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84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A0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E9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CF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A2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E1296B"/>
    <w:multiLevelType w:val="hybridMultilevel"/>
    <w:tmpl w:val="7540B5D2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72174909">
    <w:abstractNumId w:val="5"/>
  </w:num>
  <w:num w:numId="2" w16cid:durableId="323901940">
    <w:abstractNumId w:val="7"/>
  </w:num>
  <w:num w:numId="3" w16cid:durableId="1090153946">
    <w:abstractNumId w:val="2"/>
  </w:num>
  <w:num w:numId="4" w16cid:durableId="1214655848">
    <w:abstractNumId w:val="1"/>
  </w:num>
  <w:num w:numId="5" w16cid:durableId="557861247">
    <w:abstractNumId w:val="6"/>
  </w:num>
  <w:num w:numId="6" w16cid:durableId="203948125">
    <w:abstractNumId w:val="3"/>
  </w:num>
  <w:num w:numId="7" w16cid:durableId="1156459885">
    <w:abstractNumId w:val="13"/>
  </w:num>
  <w:num w:numId="8" w16cid:durableId="2076735256">
    <w:abstractNumId w:val="14"/>
  </w:num>
  <w:num w:numId="9" w16cid:durableId="561256390">
    <w:abstractNumId w:val="11"/>
  </w:num>
  <w:num w:numId="10" w16cid:durableId="1125004603">
    <w:abstractNumId w:val="10"/>
  </w:num>
  <w:num w:numId="11" w16cid:durableId="1530147410">
    <w:abstractNumId w:val="4"/>
  </w:num>
  <w:num w:numId="12" w16cid:durableId="192109155">
    <w:abstractNumId w:val="12"/>
  </w:num>
  <w:num w:numId="13" w16cid:durableId="1772048991">
    <w:abstractNumId w:val="9"/>
  </w:num>
  <w:num w:numId="14" w16cid:durableId="766271242">
    <w:abstractNumId w:val="8"/>
  </w:num>
  <w:num w:numId="15" w16cid:durableId="858853559">
    <w:abstractNumId w:val="15"/>
  </w:num>
  <w:num w:numId="16" w16cid:durableId="179243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37"/>
    <w:rsid w:val="00017456"/>
    <w:rsid w:val="0003428F"/>
    <w:rsid w:val="00221905"/>
    <w:rsid w:val="00227834"/>
    <w:rsid w:val="00230331"/>
    <w:rsid w:val="002322F8"/>
    <w:rsid w:val="003174CC"/>
    <w:rsid w:val="005359D4"/>
    <w:rsid w:val="00655FC6"/>
    <w:rsid w:val="007F211C"/>
    <w:rsid w:val="007F4CBC"/>
    <w:rsid w:val="00816302"/>
    <w:rsid w:val="008335DD"/>
    <w:rsid w:val="008733C2"/>
    <w:rsid w:val="008873D5"/>
    <w:rsid w:val="008E42CC"/>
    <w:rsid w:val="009C46C6"/>
    <w:rsid w:val="00A37BD8"/>
    <w:rsid w:val="00AC630A"/>
    <w:rsid w:val="00BC7FBD"/>
    <w:rsid w:val="00BD0869"/>
    <w:rsid w:val="00BE2057"/>
    <w:rsid w:val="00D0145E"/>
    <w:rsid w:val="00DA4537"/>
    <w:rsid w:val="00E44442"/>
    <w:rsid w:val="00E920AE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7F55"/>
  <w15:docId w15:val="{2FE810D4-64B1-4548-BD01-8AF1CDB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394" w:right="119" w:hanging="29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3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8E42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42CC"/>
    <w:rPr>
      <w:rFonts w:eastAsia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01745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1630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16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Dzieci wersja skrócona-dla dzieci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Dzieci wersja skrócona-dla dzieci</dc:title>
  <dc:subject/>
  <dc:creator>Anna</dc:creator>
  <cp:keywords/>
  <cp:lastModifiedBy>Michał Kociński</cp:lastModifiedBy>
  <cp:revision>4</cp:revision>
  <dcterms:created xsi:type="dcterms:W3CDTF">2024-09-12T08:57:00Z</dcterms:created>
  <dcterms:modified xsi:type="dcterms:W3CDTF">2024-09-12T09:06:00Z</dcterms:modified>
</cp:coreProperties>
</file>