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685C" w14:textId="77777777" w:rsidR="00985BAD" w:rsidRPr="008418FB" w:rsidRDefault="00985BAD" w:rsidP="00143CA5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Załącznik nr 1 do regulaminu</w:t>
      </w:r>
    </w:p>
    <w:p w14:paraId="1443E3A6" w14:textId="77777777" w:rsidR="00985BAD" w:rsidRPr="008418FB" w:rsidRDefault="00985BAD" w:rsidP="00985BAD">
      <w:pPr>
        <w:pStyle w:val="Nagwek1"/>
        <w:rPr>
          <w:rFonts w:asciiTheme="minorHAnsi" w:eastAsia="Times New Roman" w:hAnsiTheme="minorHAnsi" w:cstheme="minorHAnsi"/>
          <w:color w:val="auto"/>
        </w:rPr>
      </w:pPr>
      <w:r w:rsidRPr="006D04EA">
        <w:rPr>
          <w:rFonts w:asciiTheme="minorHAnsi" w:eastAsia="Times New Roman" w:hAnsiTheme="minorHAnsi" w:cstheme="minorHAnsi"/>
          <w:color w:val="auto"/>
          <w:sz w:val="36"/>
          <w:szCs w:val="36"/>
        </w:rPr>
        <w:t>Ogłoszenie</w:t>
      </w:r>
    </w:p>
    <w:p w14:paraId="5B1BF9BD" w14:textId="77777777" w:rsidR="00985BAD" w:rsidRPr="00E675DF" w:rsidRDefault="00985BAD" w:rsidP="00985BAD">
      <w:pPr>
        <w:pStyle w:val="Nagwek2"/>
        <w:rPr>
          <w:rFonts w:asciiTheme="minorHAnsi" w:eastAsia="Times New Roman" w:hAnsiTheme="minorHAnsi" w:cstheme="minorHAnsi"/>
          <w:color w:val="auto"/>
          <w:sz w:val="32"/>
          <w:szCs w:val="32"/>
        </w:rPr>
      </w:pPr>
      <w:r w:rsidRPr="00E675DF">
        <w:rPr>
          <w:rFonts w:asciiTheme="minorHAnsi" w:eastAsia="Times New Roman" w:hAnsiTheme="minorHAnsi" w:cstheme="minorHAnsi"/>
          <w:color w:val="auto"/>
          <w:sz w:val="32"/>
          <w:szCs w:val="32"/>
        </w:rPr>
        <w:t xml:space="preserve">Nabór na wolne stanowisko pracy </w:t>
      </w:r>
    </w:p>
    <w:p w14:paraId="5C53930F" w14:textId="2EE10E41" w:rsidR="00985BAD" w:rsidRPr="008418FB" w:rsidRDefault="00985BAD" w:rsidP="00985BAD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 xml:space="preserve">Muzeum Dzieci Polskich – ofiar totalitaryzmu. Niemiecki nazistowski obóz dla polskich dzieci w Łodzi (1942-1945) </w:t>
      </w:r>
      <w:r w:rsidRPr="008418FB">
        <w:rPr>
          <w:rFonts w:eastAsia="Times New Roman" w:cstheme="minorHAnsi"/>
          <w:sz w:val="24"/>
          <w:szCs w:val="24"/>
        </w:rPr>
        <w:br/>
        <w:t xml:space="preserve">poszukuje kandydata na stanowisko: </w:t>
      </w:r>
      <w:r w:rsidR="006A6727">
        <w:rPr>
          <w:rFonts w:eastAsia="Times New Roman" w:cstheme="minorHAnsi"/>
          <w:b/>
          <w:bCs/>
          <w:sz w:val="24"/>
          <w:szCs w:val="24"/>
        </w:rPr>
        <w:t>osoba do Działu Promocji</w:t>
      </w:r>
      <w:r w:rsidRPr="008418FB">
        <w:rPr>
          <w:rFonts w:eastAsia="Times New Roman" w:cstheme="minorHAnsi"/>
          <w:sz w:val="24"/>
          <w:szCs w:val="24"/>
        </w:rPr>
        <w:br/>
        <w:t xml:space="preserve">Dział: </w:t>
      </w:r>
      <w:r w:rsidR="006A6727">
        <w:rPr>
          <w:rFonts w:eastAsia="Times New Roman" w:cstheme="minorHAnsi"/>
          <w:b/>
          <w:bCs/>
          <w:sz w:val="24"/>
          <w:szCs w:val="24"/>
        </w:rPr>
        <w:t>Promocji</w:t>
      </w:r>
      <w:r w:rsidRPr="008418FB">
        <w:rPr>
          <w:rFonts w:eastAsia="Times New Roman" w:cstheme="minorHAnsi"/>
          <w:sz w:val="24"/>
          <w:szCs w:val="24"/>
        </w:rPr>
        <w:br/>
        <w:t xml:space="preserve">Wymiar etatu: </w:t>
      </w:r>
      <w:r w:rsidRPr="008418FB">
        <w:rPr>
          <w:rFonts w:eastAsia="Times New Roman" w:cstheme="minorHAnsi"/>
          <w:b/>
          <w:bCs/>
          <w:sz w:val="24"/>
          <w:szCs w:val="24"/>
        </w:rPr>
        <w:t>pełny</w:t>
      </w:r>
      <w:r w:rsidRPr="008418FB">
        <w:rPr>
          <w:rFonts w:eastAsia="Times New Roman" w:cstheme="minorHAnsi"/>
          <w:sz w:val="24"/>
          <w:szCs w:val="24"/>
        </w:rPr>
        <w:br/>
        <w:t xml:space="preserve">Liczba wolnych stanowisk pracy: </w:t>
      </w:r>
      <w:r w:rsidR="00E554B3">
        <w:rPr>
          <w:rFonts w:eastAsia="Times New Roman" w:cstheme="minorHAnsi"/>
          <w:b/>
          <w:bCs/>
          <w:sz w:val="24"/>
          <w:szCs w:val="24"/>
        </w:rPr>
        <w:t>1</w:t>
      </w:r>
      <w:r w:rsidRPr="008418FB">
        <w:rPr>
          <w:rFonts w:eastAsia="Times New Roman" w:cstheme="minorHAnsi"/>
          <w:sz w:val="24"/>
          <w:szCs w:val="24"/>
        </w:rPr>
        <w:br/>
        <w:t xml:space="preserve">Miejsce wykonywania pracy: </w:t>
      </w:r>
      <w:r w:rsidRPr="008418FB">
        <w:rPr>
          <w:rFonts w:eastAsia="Times New Roman" w:cstheme="minorHAnsi"/>
          <w:b/>
          <w:bCs/>
          <w:sz w:val="24"/>
          <w:szCs w:val="24"/>
        </w:rPr>
        <w:t>Muzeum Dzieci Polskich – ofiar totalitaryzmu. Niemiecki nazistowski obóz dla polskich dzieci w Łodzi (1942-1945) ul. Piotrkowska 90, 90-103 Łódź</w:t>
      </w:r>
    </w:p>
    <w:p w14:paraId="66A8C28C" w14:textId="77777777" w:rsidR="00985BAD" w:rsidRPr="008418FB" w:rsidRDefault="00985BAD" w:rsidP="00985BAD">
      <w:pPr>
        <w:pStyle w:val="Nagwek2"/>
        <w:rPr>
          <w:rFonts w:asciiTheme="minorHAnsi" w:eastAsia="Times New Roman" w:hAnsiTheme="minorHAnsi" w:cstheme="minorHAnsi"/>
          <w:color w:val="auto"/>
          <w:sz w:val="32"/>
          <w:szCs w:val="32"/>
        </w:rPr>
      </w:pPr>
      <w:r w:rsidRPr="008418FB">
        <w:rPr>
          <w:rFonts w:asciiTheme="minorHAnsi" w:eastAsia="Times New Roman" w:hAnsiTheme="minorHAnsi" w:cstheme="minorHAnsi"/>
          <w:color w:val="auto"/>
          <w:sz w:val="32"/>
          <w:szCs w:val="32"/>
        </w:rPr>
        <w:t>Główne obowiązki:</w:t>
      </w:r>
    </w:p>
    <w:p w14:paraId="73E9A5ED" w14:textId="3C7B580E" w:rsidR="00F00FB5" w:rsidRDefault="00B5150B" w:rsidP="00F00FB5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B5150B">
        <w:rPr>
          <w:rFonts w:eastAsia="Times New Roman" w:cstheme="minorHAnsi"/>
          <w:sz w:val="24"/>
          <w:szCs w:val="24"/>
        </w:rPr>
        <w:t>Strategia i planowanie: Opracowywanie i wdrażanie strategii promocji i marketingu. Prowadzenie kampanii w mediach społecznościowych i internetowych</w:t>
      </w:r>
      <w:r>
        <w:rPr>
          <w:rFonts w:eastAsia="Times New Roman" w:cstheme="minorHAnsi"/>
          <w:sz w:val="24"/>
          <w:szCs w:val="24"/>
        </w:rPr>
        <w:t>;</w:t>
      </w:r>
      <w:r w:rsidRPr="00B5150B">
        <w:rPr>
          <w:rFonts w:eastAsia="Times New Roman" w:cstheme="minorHAnsi"/>
          <w:sz w:val="24"/>
          <w:szCs w:val="24"/>
        </w:rPr>
        <w:t xml:space="preserve"> </w:t>
      </w:r>
    </w:p>
    <w:p w14:paraId="1D8241B1" w14:textId="5F16FBF5" w:rsidR="0033471C" w:rsidRDefault="00B5150B" w:rsidP="0033471C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B5150B">
        <w:rPr>
          <w:rFonts w:eastAsia="Times New Roman" w:cstheme="minorHAnsi"/>
          <w:sz w:val="24"/>
          <w:szCs w:val="24"/>
        </w:rPr>
        <w:t>Kreowanie treści (Content Marketing) i materiałów promocyjnych: Pisanie tekstów, tworzenie materiałów graficznych i wideo, zarządzanie stroną www i profilami w mediach społecznościowych</w:t>
      </w:r>
      <w:r w:rsidR="0033471C" w:rsidRPr="0033471C">
        <w:rPr>
          <w:rFonts w:eastAsia="Times New Roman" w:cstheme="minorHAnsi"/>
          <w:sz w:val="24"/>
          <w:szCs w:val="24"/>
        </w:rPr>
        <w:t>;</w:t>
      </w:r>
    </w:p>
    <w:p w14:paraId="2CE55A19" w14:textId="0A3C718A" w:rsidR="0033471C" w:rsidRPr="0033471C" w:rsidRDefault="00B5150B" w:rsidP="0033471C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B5150B">
        <w:rPr>
          <w:rFonts w:eastAsia="Times New Roman" w:cstheme="minorHAnsi"/>
          <w:sz w:val="24"/>
          <w:szCs w:val="24"/>
        </w:rPr>
        <w:t xml:space="preserve">Kampanie i wydarzenia: Planowanie, koordynacja i realizacja kampanii reklamowych, organizacja </w:t>
      </w:r>
      <w:r w:rsidR="00694164">
        <w:rPr>
          <w:rFonts w:eastAsia="Times New Roman" w:cstheme="minorHAnsi"/>
          <w:sz w:val="24"/>
          <w:szCs w:val="24"/>
        </w:rPr>
        <w:t>wydarzeń</w:t>
      </w:r>
      <w:r w:rsidRPr="00B5150B">
        <w:rPr>
          <w:rFonts w:eastAsia="Times New Roman" w:cstheme="minorHAnsi"/>
          <w:sz w:val="24"/>
          <w:szCs w:val="24"/>
        </w:rPr>
        <w:t xml:space="preserve"> i konkursów</w:t>
      </w:r>
      <w:r w:rsidR="0033471C" w:rsidRPr="0033471C">
        <w:rPr>
          <w:rFonts w:eastAsia="Times New Roman" w:cstheme="minorHAnsi"/>
          <w:sz w:val="24"/>
          <w:szCs w:val="24"/>
        </w:rPr>
        <w:t>;</w:t>
      </w:r>
    </w:p>
    <w:p w14:paraId="6C93DDAB" w14:textId="1A418AC1" w:rsidR="0033471C" w:rsidRPr="0033471C" w:rsidRDefault="00B5150B" w:rsidP="0033471C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B5150B">
        <w:rPr>
          <w:rFonts w:eastAsia="Times New Roman" w:cstheme="minorHAnsi"/>
          <w:sz w:val="24"/>
          <w:szCs w:val="24"/>
        </w:rPr>
        <w:t>Media i PR: Kontakty z mediami, przygotowywanie informacji prasowych, pozyskiwanie patronatów medialnych, zarządzanie komunikacją publiczną</w:t>
      </w:r>
      <w:r w:rsidR="0033471C" w:rsidRPr="0033471C">
        <w:rPr>
          <w:rFonts w:eastAsia="Times New Roman" w:cstheme="minorHAnsi"/>
          <w:sz w:val="24"/>
          <w:szCs w:val="24"/>
        </w:rPr>
        <w:t>;</w:t>
      </w:r>
    </w:p>
    <w:p w14:paraId="23691E90" w14:textId="0901FA47" w:rsidR="0033471C" w:rsidRPr="0033471C" w:rsidRDefault="00B5150B" w:rsidP="0033471C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B5150B">
        <w:rPr>
          <w:rFonts w:eastAsia="Times New Roman" w:cstheme="minorHAnsi"/>
          <w:sz w:val="24"/>
          <w:szCs w:val="24"/>
        </w:rPr>
        <w:t>Analiza i monitoring: Mierzenie efektywności działań, analiza rynku, konkurencji i trendów, raportowanie</w:t>
      </w:r>
      <w:r w:rsidR="0033471C" w:rsidRPr="0033471C">
        <w:rPr>
          <w:rFonts w:eastAsia="Times New Roman" w:cstheme="minorHAnsi"/>
          <w:sz w:val="24"/>
          <w:szCs w:val="24"/>
        </w:rPr>
        <w:t>;</w:t>
      </w:r>
    </w:p>
    <w:p w14:paraId="3D3A33C4" w14:textId="664373D0" w:rsidR="00202F09" w:rsidRPr="00202F09" w:rsidRDefault="00B5150B" w:rsidP="00202F09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B5150B">
        <w:rPr>
          <w:rFonts w:eastAsia="Times New Roman" w:cstheme="minorHAnsi"/>
          <w:sz w:val="24"/>
          <w:szCs w:val="24"/>
        </w:rPr>
        <w:t>Wizerunek: Dbanie o spójny wizerunek instytucji w mediach i na zewnątrz, zarządzanie identyfikacją wizualną (logo</w:t>
      </w:r>
      <w:r>
        <w:rPr>
          <w:rFonts w:eastAsia="Times New Roman" w:cstheme="minorHAnsi"/>
          <w:sz w:val="24"/>
          <w:szCs w:val="24"/>
        </w:rPr>
        <w:t>);</w:t>
      </w:r>
    </w:p>
    <w:p w14:paraId="5F3E6176" w14:textId="0428CAD1" w:rsidR="00202F09" w:rsidRPr="00202F09" w:rsidRDefault="00B5150B" w:rsidP="00202F09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B5150B">
        <w:rPr>
          <w:rFonts w:eastAsia="Times New Roman" w:cstheme="minorHAnsi"/>
          <w:sz w:val="24"/>
          <w:szCs w:val="24"/>
        </w:rPr>
        <w:t xml:space="preserve">Współpraca: Ścisła współpraca z działami </w:t>
      </w:r>
      <w:r w:rsidR="00CD3DBB">
        <w:rPr>
          <w:rFonts w:eastAsia="Times New Roman" w:cstheme="minorHAnsi"/>
          <w:sz w:val="24"/>
          <w:szCs w:val="24"/>
        </w:rPr>
        <w:t xml:space="preserve">instytucji oraz </w:t>
      </w:r>
      <w:r w:rsidRPr="00B5150B">
        <w:rPr>
          <w:rFonts w:eastAsia="Times New Roman" w:cstheme="minorHAnsi"/>
          <w:sz w:val="24"/>
          <w:szCs w:val="24"/>
        </w:rPr>
        <w:t xml:space="preserve"> partnerami zewnętrznymi</w:t>
      </w:r>
      <w:r w:rsidR="00202F09" w:rsidRPr="00202F09">
        <w:rPr>
          <w:rFonts w:eastAsia="Times New Roman" w:cstheme="minorHAnsi"/>
          <w:sz w:val="24"/>
          <w:szCs w:val="24"/>
        </w:rPr>
        <w:t>;</w:t>
      </w:r>
    </w:p>
    <w:p w14:paraId="3E6CF425" w14:textId="74F0DC34" w:rsidR="00CA51EE" w:rsidRPr="008418FB" w:rsidRDefault="00CD3DBB" w:rsidP="00F00FB5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CA51EE" w:rsidRPr="00CA51EE">
        <w:rPr>
          <w:rFonts w:eastAsia="Times New Roman" w:cstheme="minorHAnsi"/>
          <w:sz w:val="24"/>
          <w:szCs w:val="24"/>
        </w:rPr>
        <w:t>ealizacja innych zadań zleconych przez Dyrektora.</w:t>
      </w:r>
    </w:p>
    <w:p w14:paraId="318C1D00" w14:textId="77777777" w:rsidR="00985BAD" w:rsidRPr="008418FB" w:rsidRDefault="00985BAD" w:rsidP="00985BAD">
      <w:pPr>
        <w:pStyle w:val="Nagwek2"/>
        <w:rPr>
          <w:rFonts w:asciiTheme="minorHAnsi" w:eastAsia="Times New Roman" w:hAnsiTheme="minorHAnsi" w:cstheme="minorHAnsi"/>
          <w:color w:val="auto"/>
          <w:sz w:val="32"/>
          <w:szCs w:val="32"/>
        </w:rPr>
      </w:pPr>
      <w:r w:rsidRPr="008418FB">
        <w:rPr>
          <w:rFonts w:asciiTheme="minorHAnsi" w:eastAsia="Times New Roman" w:hAnsiTheme="minorHAnsi" w:cstheme="minorHAnsi"/>
          <w:color w:val="auto"/>
          <w:sz w:val="32"/>
          <w:szCs w:val="32"/>
        </w:rPr>
        <w:t>Wymagania konieczne:</w:t>
      </w:r>
    </w:p>
    <w:p w14:paraId="54E3208B" w14:textId="57AEB95B" w:rsidR="00985BAD" w:rsidRDefault="00773973" w:rsidP="00985BAD">
      <w:pPr>
        <w:pStyle w:val="Akapitzlist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773973">
        <w:rPr>
          <w:rFonts w:eastAsia="Times New Roman" w:cstheme="minorHAnsi"/>
          <w:sz w:val="24"/>
          <w:szCs w:val="24"/>
        </w:rPr>
        <w:t>wykształcenie wyższe kierunkowe z zakresu marketingu, promocji, PR, ewentualnie humanistyczne;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4475BEB5" w14:textId="1805CEFB" w:rsidR="002300A6" w:rsidRDefault="00843881" w:rsidP="00985BAD">
      <w:pPr>
        <w:pStyle w:val="Akapitzlist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843881">
        <w:rPr>
          <w:rFonts w:eastAsia="Times New Roman" w:cstheme="minorHAnsi"/>
          <w:sz w:val="24"/>
          <w:szCs w:val="24"/>
        </w:rPr>
        <w:t>znajomość zasad prowadzenia i zarządzania stronami internetowymi (np.CMS, WordPress);</w:t>
      </w:r>
    </w:p>
    <w:p w14:paraId="4B7C185E" w14:textId="43F5F28A" w:rsidR="00843881" w:rsidRDefault="00843881" w:rsidP="00985BAD">
      <w:pPr>
        <w:pStyle w:val="Akapitzlist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843881">
        <w:rPr>
          <w:rFonts w:eastAsia="Times New Roman" w:cstheme="minorHAnsi"/>
          <w:sz w:val="24"/>
          <w:szCs w:val="24"/>
        </w:rPr>
        <w:t>biegłość techniczna w obsłudze social mediów oraz znajomość narzędzi internetowych;</w:t>
      </w:r>
    </w:p>
    <w:p w14:paraId="6C0747F5" w14:textId="6204C978" w:rsidR="00843881" w:rsidRDefault="00843881" w:rsidP="00985BAD">
      <w:pPr>
        <w:pStyle w:val="Akapitzlist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843881">
        <w:rPr>
          <w:rFonts w:eastAsia="Times New Roman" w:cstheme="minorHAnsi"/>
          <w:sz w:val="24"/>
          <w:szCs w:val="24"/>
        </w:rPr>
        <w:t>znajomość podstaw projektowania graficznego i obsługi programów graficznych</w:t>
      </w:r>
      <w:r>
        <w:rPr>
          <w:rFonts w:eastAsia="Times New Roman" w:cstheme="minorHAnsi"/>
          <w:sz w:val="24"/>
          <w:szCs w:val="24"/>
        </w:rPr>
        <w:t>;</w:t>
      </w:r>
    </w:p>
    <w:p w14:paraId="735ADB7E" w14:textId="64157E58" w:rsidR="00843881" w:rsidRDefault="00843881" w:rsidP="00985BAD">
      <w:pPr>
        <w:pStyle w:val="Akapitzlist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843881">
        <w:rPr>
          <w:rFonts w:eastAsia="Times New Roman" w:cstheme="minorHAnsi"/>
          <w:sz w:val="24"/>
          <w:szCs w:val="24"/>
        </w:rPr>
        <w:t>umiejętność nawiązywania kontaktów sponsorskich i partnerskich;</w:t>
      </w:r>
    </w:p>
    <w:p w14:paraId="4731AA82" w14:textId="3C16A624" w:rsidR="00843881" w:rsidRDefault="00843881" w:rsidP="00985BAD">
      <w:pPr>
        <w:pStyle w:val="Akapitzlist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843881">
        <w:rPr>
          <w:rFonts w:eastAsia="Times New Roman" w:cstheme="minorHAnsi"/>
          <w:sz w:val="24"/>
          <w:szCs w:val="24"/>
        </w:rPr>
        <w:t>komunikatywność oraz wysoka kultura osobista;</w:t>
      </w:r>
    </w:p>
    <w:p w14:paraId="779060E2" w14:textId="7182E615" w:rsidR="00A93AE3" w:rsidRDefault="00843881" w:rsidP="00985BAD">
      <w:pPr>
        <w:pStyle w:val="Akapitzlist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843881">
        <w:rPr>
          <w:rFonts w:eastAsia="Times New Roman" w:cstheme="minorHAnsi"/>
          <w:sz w:val="24"/>
          <w:szCs w:val="24"/>
        </w:rPr>
        <w:t>umiejętność pracy w zespole;</w:t>
      </w:r>
    </w:p>
    <w:p w14:paraId="6D200878" w14:textId="53738E6B" w:rsidR="001770BF" w:rsidRPr="002856C1" w:rsidRDefault="001770BF" w:rsidP="00985BAD">
      <w:pPr>
        <w:pStyle w:val="Akapitzlist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1770BF">
        <w:rPr>
          <w:rFonts w:eastAsia="Times New Roman" w:cstheme="minorHAnsi"/>
          <w:sz w:val="24"/>
          <w:szCs w:val="24"/>
        </w:rPr>
        <w:lastRenderedPageBreak/>
        <w:t>umiejętność planowania i dobrej organizacji pracy</w:t>
      </w:r>
      <w:r w:rsidR="00FF09B0">
        <w:rPr>
          <w:rFonts w:eastAsia="Times New Roman" w:cstheme="minorHAnsi"/>
          <w:sz w:val="24"/>
          <w:szCs w:val="24"/>
        </w:rPr>
        <w:t>.</w:t>
      </w:r>
    </w:p>
    <w:p w14:paraId="7E79DC26" w14:textId="77777777" w:rsidR="008826BE" w:rsidRPr="008418FB" w:rsidRDefault="008826BE" w:rsidP="008826BE">
      <w:pPr>
        <w:pStyle w:val="Nagwek2"/>
        <w:rPr>
          <w:rFonts w:asciiTheme="minorHAnsi" w:eastAsia="Times New Roman" w:hAnsiTheme="minorHAnsi" w:cstheme="minorHAnsi"/>
          <w:color w:val="auto"/>
          <w:sz w:val="32"/>
          <w:szCs w:val="32"/>
        </w:rPr>
      </w:pPr>
      <w:r w:rsidRPr="008418FB">
        <w:rPr>
          <w:rFonts w:asciiTheme="minorHAnsi" w:eastAsia="Times New Roman" w:hAnsiTheme="minorHAnsi" w:cstheme="minorHAnsi"/>
          <w:color w:val="auto"/>
          <w:sz w:val="32"/>
          <w:szCs w:val="32"/>
        </w:rPr>
        <w:t>Mile widziane:</w:t>
      </w:r>
    </w:p>
    <w:p w14:paraId="475B11C9" w14:textId="72051B4E" w:rsidR="008826BE" w:rsidRDefault="009D3A3D" w:rsidP="008826BE">
      <w:pPr>
        <w:pStyle w:val="Akapitzlist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9D3A3D">
        <w:rPr>
          <w:rFonts w:eastAsia="Times New Roman" w:cstheme="minorHAnsi"/>
          <w:sz w:val="24"/>
          <w:szCs w:val="24"/>
        </w:rPr>
        <w:t>doświadczenie zawodowe na stanowisku związanym z działaniami z zakresu reklamy i marketingu</w:t>
      </w:r>
      <w:r w:rsidR="007C203E">
        <w:rPr>
          <w:rFonts w:eastAsia="Times New Roman" w:cstheme="minorHAnsi"/>
          <w:sz w:val="24"/>
          <w:szCs w:val="24"/>
        </w:rPr>
        <w:t>;</w:t>
      </w:r>
    </w:p>
    <w:p w14:paraId="0DA63D66" w14:textId="701F4054" w:rsidR="009D3A3D" w:rsidRDefault="009D3A3D" w:rsidP="008826BE">
      <w:pPr>
        <w:pStyle w:val="Akapitzlist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9D3A3D">
        <w:rPr>
          <w:rFonts w:eastAsia="Times New Roman" w:cstheme="minorHAnsi"/>
          <w:sz w:val="24"/>
          <w:szCs w:val="24"/>
        </w:rPr>
        <w:t xml:space="preserve">doświadczenie w pracy organizacyjnej lub przy realizacji </w:t>
      </w:r>
      <w:r>
        <w:rPr>
          <w:rFonts w:eastAsia="Times New Roman" w:cstheme="minorHAnsi"/>
          <w:sz w:val="24"/>
          <w:szCs w:val="24"/>
        </w:rPr>
        <w:t>wydarzeń;</w:t>
      </w:r>
    </w:p>
    <w:p w14:paraId="34615333" w14:textId="250548BD" w:rsidR="003E6F69" w:rsidRDefault="003E6F69" w:rsidP="008826BE">
      <w:pPr>
        <w:pStyle w:val="Akapitzlist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3E6F69">
        <w:rPr>
          <w:rFonts w:eastAsia="Times New Roman" w:cstheme="minorHAnsi"/>
          <w:sz w:val="24"/>
          <w:szCs w:val="24"/>
        </w:rPr>
        <w:t>rozeznanie w środowisku kultury oraz znajomość specyfiki instytucji kultury;</w:t>
      </w:r>
    </w:p>
    <w:p w14:paraId="7E146742" w14:textId="542B4AFB" w:rsidR="00285136" w:rsidRPr="008418FB" w:rsidRDefault="00490E79" w:rsidP="008826BE">
      <w:pPr>
        <w:pStyle w:val="Akapitzlist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490E79">
        <w:rPr>
          <w:rFonts w:eastAsia="Times New Roman" w:cstheme="minorHAnsi"/>
          <w:sz w:val="24"/>
          <w:szCs w:val="24"/>
        </w:rPr>
        <w:t>znajomość języka angielskiego w stopniu przynajmniej średnio zaawansowanym.</w:t>
      </w:r>
    </w:p>
    <w:p w14:paraId="4E89BFC6" w14:textId="77777777" w:rsidR="008826BE" w:rsidRPr="008418FB" w:rsidRDefault="008826BE" w:rsidP="008826BE">
      <w:pPr>
        <w:pStyle w:val="Nagwek2"/>
        <w:rPr>
          <w:rFonts w:asciiTheme="minorHAnsi" w:eastAsia="Times New Roman" w:hAnsiTheme="minorHAnsi" w:cstheme="minorHAnsi"/>
          <w:color w:val="auto"/>
          <w:sz w:val="32"/>
          <w:szCs w:val="32"/>
        </w:rPr>
      </w:pPr>
      <w:r w:rsidRPr="008418FB">
        <w:rPr>
          <w:rFonts w:asciiTheme="minorHAnsi" w:eastAsia="Times New Roman" w:hAnsiTheme="minorHAnsi" w:cstheme="minorHAnsi"/>
          <w:color w:val="auto"/>
          <w:sz w:val="32"/>
          <w:szCs w:val="32"/>
        </w:rPr>
        <w:t>Wymagane dokumenty:</w:t>
      </w:r>
    </w:p>
    <w:p w14:paraId="7D1F3F2C" w14:textId="5472CEC7" w:rsidR="008826BE" w:rsidRPr="008418FB" w:rsidRDefault="008826BE" w:rsidP="008826BE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podpisane</w:t>
      </w:r>
      <w:r w:rsidR="00C85689" w:rsidRPr="008418FB">
        <w:rPr>
          <w:rFonts w:eastAsia="Times New Roman" w:cstheme="minorHAnsi"/>
          <w:sz w:val="24"/>
          <w:szCs w:val="24"/>
        </w:rPr>
        <w:t xml:space="preserve"> </w:t>
      </w:r>
      <w:r w:rsidRPr="008418FB">
        <w:rPr>
          <w:rFonts w:eastAsia="Times New Roman" w:cstheme="minorHAnsi"/>
          <w:sz w:val="24"/>
          <w:szCs w:val="24"/>
        </w:rPr>
        <w:t>CV</w:t>
      </w:r>
      <w:r w:rsidR="00FF09B0">
        <w:rPr>
          <w:rFonts w:eastAsia="Times New Roman" w:cstheme="minorHAnsi"/>
          <w:sz w:val="24"/>
          <w:szCs w:val="24"/>
        </w:rPr>
        <w:t>;</w:t>
      </w:r>
    </w:p>
    <w:p w14:paraId="33AA0D24" w14:textId="77777777" w:rsidR="008826BE" w:rsidRPr="008418FB" w:rsidRDefault="008826BE" w:rsidP="008826BE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kopie dokumentów potwierdzających wykształcenie i kwalifikacje zawodowe</w:t>
      </w:r>
    </w:p>
    <w:p w14:paraId="107DBA8A" w14:textId="2CA4B8B5" w:rsidR="008826BE" w:rsidRPr="008418FB" w:rsidRDefault="00461C3D" w:rsidP="008826BE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przebieg dotychczasowego zatrudnienia</w:t>
      </w:r>
    </w:p>
    <w:p w14:paraId="749F488D" w14:textId="04A1F16C" w:rsidR="008826BE" w:rsidRPr="008418FB" w:rsidRDefault="008826BE" w:rsidP="008826BE">
      <w:pPr>
        <w:pStyle w:val="Akapitzlist"/>
        <w:numPr>
          <w:ilvl w:val="0"/>
          <w:numId w:val="4"/>
        </w:numPr>
        <w:rPr>
          <w:rFonts w:eastAsia="Times New Roman" w:cstheme="minorHAnsi"/>
        </w:rPr>
      </w:pPr>
      <w:r w:rsidRPr="008418FB">
        <w:rPr>
          <w:rFonts w:eastAsia="Times New Roman" w:cstheme="minorHAnsi"/>
          <w:sz w:val="24"/>
          <w:szCs w:val="24"/>
        </w:rPr>
        <w:t>zgoda na przetwarzanie danych osobowych</w:t>
      </w:r>
      <w:r w:rsidR="00461C3D" w:rsidRPr="008418FB">
        <w:rPr>
          <w:rFonts w:eastAsia="Times New Roman" w:cstheme="minorHAnsi"/>
          <w:sz w:val="24"/>
          <w:szCs w:val="24"/>
        </w:rPr>
        <w:t xml:space="preserve"> w celu wykorzystania w kolejnych naborach prowadzonych przez Muzeum</w:t>
      </w:r>
    </w:p>
    <w:p w14:paraId="266F9B41" w14:textId="77777777" w:rsidR="008826BE" w:rsidRPr="008418FB" w:rsidRDefault="008826BE" w:rsidP="008826BE">
      <w:pPr>
        <w:pStyle w:val="Nagwek2"/>
        <w:rPr>
          <w:rFonts w:asciiTheme="minorHAnsi" w:eastAsia="Times New Roman" w:hAnsiTheme="minorHAnsi" w:cstheme="minorHAnsi"/>
          <w:color w:val="auto"/>
          <w:sz w:val="32"/>
          <w:szCs w:val="32"/>
        </w:rPr>
      </w:pPr>
      <w:r w:rsidRPr="008418FB">
        <w:rPr>
          <w:rFonts w:asciiTheme="minorHAnsi" w:eastAsia="Times New Roman" w:hAnsiTheme="minorHAnsi" w:cstheme="minorHAnsi"/>
          <w:color w:val="auto"/>
          <w:sz w:val="32"/>
          <w:szCs w:val="32"/>
        </w:rPr>
        <w:t>Dodatkowe informacje dotyczące naboru:</w:t>
      </w:r>
    </w:p>
    <w:p w14:paraId="73F7A080" w14:textId="448223D5" w:rsidR="008826BE" w:rsidRPr="008418FB" w:rsidRDefault="008826BE" w:rsidP="008826BE">
      <w:pPr>
        <w:pStyle w:val="Akapitzlist"/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 xml:space="preserve">kandydaci proszeni są o podanie </w:t>
      </w:r>
      <w:r w:rsidR="00461C3D" w:rsidRPr="008418FB">
        <w:rPr>
          <w:rFonts w:eastAsia="Times New Roman" w:cstheme="minorHAnsi"/>
          <w:sz w:val="24"/>
          <w:szCs w:val="24"/>
        </w:rPr>
        <w:t>danych kontaktowych</w:t>
      </w:r>
      <w:r w:rsidRPr="008418FB">
        <w:rPr>
          <w:rFonts w:eastAsia="Times New Roman" w:cstheme="minorHAnsi"/>
          <w:sz w:val="24"/>
          <w:szCs w:val="24"/>
        </w:rPr>
        <w:t>;</w:t>
      </w:r>
    </w:p>
    <w:p w14:paraId="273E7F8D" w14:textId="77777777" w:rsidR="008826BE" w:rsidRPr="008418FB" w:rsidRDefault="008826BE" w:rsidP="008826BE">
      <w:pPr>
        <w:pStyle w:val="Akapitzlist"/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kandydaci spełniający wymagania formalne, którzy po analizie dokumentów zostaną zakwalifikowani do kolejnego etapu naboru, będą powiadomieni telefonicznie lub za pomocą poczty elektronicznej o terminie i miejscu jego przeprowadzenia;</w:t>
      </w:r>
    </w:p>
    <w:p w14:paraId="3F7A6EF5" w14:textId="77777777" w:rsidR="008826BE" w:rsidRPr="008418FB" w:rsidRDefault="008826BE" w:rsidP="008826BE">
      <w:pPr>
        <w:pStyle w:val="Akapitzlist"/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kandydaci, których oferty nie spełniają wymagań formalnych, nie będą o tym powiadamiani;</w:t>
      </w:r>
    </w:p>
    <w:p w14:paraId="1635A41F" w14:textId="17C02156" w:rsidR="008826BE" w:rsidRPr="008418FB" w:rsidRDefault="008826BE" w:rsidP="008826BE">
      <w:pPr>
        <w:pStyle w:val="Akapitzlist"/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 xml:space="preserve">informacja telefoniczna: </w:t>
      </w:r>
      <w:r w:rsidR="00D230C3">
        <w:rPr>
          <w:rFonts w:eastAsia="Times New Roman" w:cstheme="minorHAnsi"/>
          <w:sz w:val="24"/>
          <w:szCs w:val="24"/>
        </w:rPr>
        <w:t>798 287 196</w:t>
      </w:r>
    </w:p>
    <w:p w14:paraId="3C72B2DF" w14:textId="70CB3FE7" w:rsidR="008826BE" w:rsidRPr="008418FB" w:rsidRDefault="008826BE" w:rsidP="008826BE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 xml:space="preserve">Zainteresowane osoby prosimy o składanie/przesłanie dokumentów w terminie do dnia </w:t>
      </w:r>
      <w:r w:rsidR="00D230C3">
        <w:rPr>
          <w:rFonts w:eastAsia="Times New Roman" w:cstheme="minorHAnsi"/>
          <w:sz w:val="24"/>
          <w:szCs w:val="24"/>
        </w:rPr>
        <w:t>30</w:t>
      </w:r>
      <w:r w:rsidRPr="008418FB">
        <w:rPr>
          <w:rFonts w:eastAsia="Times New Roman" w:cstheme="minorHAnsi"/>
          <w:sz w:val="24"/>
          <w:szCs w:val="24"/>
        </w:rPr>
        <w:t>.</w:t>
      </w:r>
      <w:r w:rsidR="00281D91" w:rsidRPr="008418FB">
        <w:rPr>
          <w:rFonts w:eastAsia="Times New Roman" w:cstheme="minorHAnsi"/>
          <w:sz w:val="24"/>
          <w:szCs w:val="24"/>
        </w:rPr>
        <w:t>0</w:t>
      </w:r>
      <w:r w:rsidR="00D230C3">
        <w:rPr>
          <w:rFonts w:eastAsia="Times New Roman" w:cstheme="minorHAnsi"/>
          <w:sz w:val="24"/>
          <w:szCs w:val="24"/>
        </w:rPr>
        <w:t>1</w:t>
      </w:r>
      <w:r w:rsidRPr="008418FB">
        <w:rPr>
          <w:rFonts w:eastAsia="Times New Roman" w:cstheme="minorHAnsi"/>
          <w:sz w:val="24"/>
          <w:szCs w:val="24"/>
        </w:rPr>
        <w:t>.202</w:t>
      </w:r>
      <w:r w:rsidR="00D230C3">
        <w:rPr>
          <w:rFonts w:eastAsia="Times New Roman" w:cstheme="minorHAnsi"/>
          <w:sz w:val="24"/>
          <w:szCs w:val="24"/>
        </w:rPr>
        <w:t>6</w:t>
      </w:r>
      <w:r w:rsidRPr="008418FB">
        <w:rPr>
          <w:rFonts w:eastAsia="Times New Roman" w:cstheme="minorHAnsi"/>
          <w:sz w:val="24"/>
          <w:szCs w:val="24"/>
        </w:rPr>
        <w:t xml:space="preserve"> na adres: Muzeum Dzieci Polskich – ofiar totalitaryzmu. Niemiecki nazistowski obóz dla polskich dzieci w Łodzi (1942-1945) ul. Piotrkowska 90, 90-103 Łódź </w:t>
      </w:r>
      <w:r w:rsidR="005300F9">
        <w:rPr>
          <w:rFonts w:eastAsia="Times New Roman" w:cstheme="minorHAnsi"/>
          <w:sz w:val="24"/>
          <w:szCs w:val="24"/>
        </w:rPr>
        <w:t xml:space="preserve">lub na adres poczty elektronicznej: </w:t>
      </w:r>
      <w:hyperlink r:id="rId5" w:history="1">
        <w:r w:rsidR="005300F9">
          <w:rPr>
            <w:rStyle w:val="Hipercze"/>
            <w:rFonts w:eastAsia="Times New Roman" w:cstheme="minorHAnsi"/>
            <w:sz w:val="24"/>
            <w:szCs w:val="24"/>
          </w:rPr>
          <w:t>Muzeum</w:t>
        </w:r>
      </w:hyperlink>
      <w:r w:rsidR="005300F9">
        <w:rPr>
          <w:rStyle w:val="Hipercze"/>
          <w:rFonts w:eastAsia="Times New Roman" w:cstheme="minorHAnsi"/>
          <w:sz w:val="24"/>
          <w:szCs w:val="24"/>
        </w:rPr>
        <w:t xml:space="preserve"> </w:t>
      </w:r>
      <w:r w:rsidR="005300F9" w:rsidRPr="008418FB">
        <w:rPr>
          <w:rFonts w:eastAsia="Times New Roman" w:cstheme="minorHAnsi"/>
          <w:sz w:val="24"/>
          <w:szCs w:val="24"/>
        </w:rPr>
        <w:t xml:space="preserve">z dopiskiem: </w:t>
      </w:r>
      <w:r w:rsidRPr="008418FB">
        <w:rPr>
          <w:rFonts w:eastAsia="Times New Roman" w:cstheme="minorHAnsi"/>
          <w:sz w:val="24"/>
          <w:szCs w:val="24"/>
        </w:rPr>
        <w:t>OFERTA PRACY –</w:t>
      </w:r>
      <w:r w:rsidR="0050391D">
        <w:rPr>
          <w:rFonts w:eastAsia="Times New Roman" w:cstheme="minorHAnsi"/>
          <w:sz w:val="24"/>
          <w:szCs w:val="24"/>
        </w:rPr>
        <w:t>Osoba do Działu Promocji.</w:t>
      </w:r>
    </w:p>
    <w:p w14:paraId="6BB4D7C4" w14:textId="77777777" w:rsidR="008826BE" w:rsidRPr="008418FB" w:rsidRDefault="008826BE" w:rsidP="008826BE">
      <w:pPr>
        <w:pStyle w:val="Nagwek2"/>
        <w:rPr>
          <w:rFonts w:asciiTheme="minorHAnsi" w:eastAsia="Times New Roman" w:hAnsiTheme="minorHAnsi" w:cstheme="minorHAnsi"/>
          <w:color w:val="auto"/>
          <w:sz w:val="32"/>
          <w:szCs w:val="32"/>
        </w:rPr>
      </w:pPr>
      <w:r w:rsidRPr="008418FB">
        <w:rPr>
          <w:rFonts w:asciiTheme="minorHAnsi" w:eastAsia="Times New Roman" w:hAnsiTheme="minorHAnsi" w:cstheme="minorHAnsi"/>
          <w:color w:val="auto"/>
          <w:sz w:val="32"/>
          <w:szCs w:val="32"/>
        </w:rPr>
        <w:t>Inne informacje:</w:t>
      </w:r>
    </w:p>
    <w:p w14:paraId="56D4C33E" w14:textId="77777777" w:rsidR="008826BE" w:rsidRPr="008418FB" w:rsidRDefault="008826BE" w:rsidP="008826BE">
      <w:pPr>
        <w:pStyle w:val="Akapitzlist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oferty otrzymane po terminie nie będą rozpatrywane (decyduje data wpływu),</w:t>
      </w:r>
    </w:p>
    <w:p w14:paraId="3832A2C9" w14:textId="7B7767A6" w:rsidR="006D04EA" w:rsidRPr="006D04EA" w:rsidRDefault="006D04EA" w:rsidP="006D04EA">
      <w:pPr>
        <w:pStyle w:val="Akapitzlist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6D04EA">
        <w:rPr>
          <w:rFonts w:eastAsia="Times New Roman" w:cstheme="minorHAnsi"/>
          <w:sz w:val="36"/>
          <w:szCs w:val="36"/>
        </w:rPr>
        <w:br w:type="page"/>
      </w:r>
    </w:p>
    <w:p w14:paraId="4F101EDF" w14:textId="0AD8BF61" w:rsidR="00327ED2" w:rsidRPr="006D04EA" w:rsidRDefault="00327ED2" w:rsidP="00E675DF">
      <w:pPr>
        <w:pStyle w:val="Nagwek1"/>
        <w:rPr>
          <w:rFonts w:asciiTheme="minorHAnsi" w:eastAsia="Times New Roman" w:hAnsiTheme="minorHAnsi" w:cstheme="minorHAnsi"/>
          <w:color w:val="auto"/>
          <w:sz w:val="36"/>
          <w:szCs w:val="36"/>
        </w:rPr>
      </w:pPr>
      <w:r w:rsidRPr="006D04EA">
        <w:rPr>
          <w:rFonts w:asciiTheme="minorHAnsi" w:eastAsia="Times New Roman" w:hAnsiTheme="minorHAnsi" w:cstheme="minorHAnsi"/>
          <w:color w:val="auto"/>
          <w:sz w:val="36"/>
          <w:szCs w:val="36"/>
        </w:rPr>
        <w:lastRenderedPageBreak/>
        <w:t>Zgoda na przetwarzanie danych osobowych:</w:t>
      </w:r>
    </w:p>
    <w:p w14:paraId="387D1FD6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Wyrażam zgodę na przetwarzanie moich danych osobowych zawartych w CV przez Muzeum Dzieci Polskich – ofiar totalitaryzmu. Niemiecki Nazistowski obóz dla polskich dzieci w Łodzi (1942-1945), 90-103 Łódź, ul. Piotrkowska 90 – dalej Muzeum, w celu wykorzystania ich w kolejnych naborach prowadzonych przez Muzeum.</w:t>
      </w:r>
    </w:p>
    <w:p w14:paraId="5A87612D" w14:textId="3E381329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Cofnięcie zgody na przetwarzanie danych osobowych nie ma wpływu na zgodność z prawem przetwarzania, którego dokonano na podstawie zgody przed jej cofnięciem.</w:t>
      </w:r>
    </w:p>
    <w:p w14:paraId="406E56EC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Klauzula informacyjna dotycząca danych osobowych dla kandydatów ubiegających się o pracę w Muzeum Dzieci Polskich – ofiar totalitaryzmu. Niemiecki nazistowski obóz dla polskich dzieci w Łodzi (1942-1945)</w:t>
      </w:r>
    </w:p>
    <w:p w14:paraId="64096550" w14:textId="77777777" w:rsidR="00327ED2" w:rsidRPr="00E675DF" w:rsidRDefault="00327ED2" w:rsidP="00E675DF">
      <w:pPr>
        <w:pStyle w:val="Nagwek2"/>
        <w:rPr>
          <w:rFonts w:asciiTheme="minorHAnsi" w:eastAsia="Times New Roman" w:hAnsiTheme="minorHAnsi" w:cstheme="minorHAnsi"/>
          <w:color w:val="auto"/>
        </w:rPr>
      </w:pPr>
      <w:r w:rsidRPr="00E675DF">
        <w:rPr>
          <w:rFonts w:asciiTheme="minorHAnsi" w:eastAsia="Times New Roman" w:hAnsiTheme="minorHAnsi" w:cstheme="minorHAnsi"/>
          <w:color w:val="auto"/>
        </w:rPr>
        <w:t xml:space="preserve">1. Administrator </w:t>
      </w:r>
    </w:p>
    <w:p w14:paraId="57809623" w14:textId="101186B0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 xml:space="preserve">Administratorem Państwa danych osobowych jest Muzeum Dzieci Polskich – ofiar totalitaryzmu. Niemiecki nazistowski obóz dla polskich dzieci w Łodzi (1942-1945), 90-103 Łódź, ul. Piotrkowska 90, tel. </w:t>
      </w:r>
      <w:r w:rsidR="006F2617">
        <w:rPr>
          <w:rFonts w:eastAsia="Times New Roman" w:cstheme="minorHAnsi"/>
          <w:sz w:val="24"/>
          <w:szCs w:val="24"/>
        </w:rPr>
        <w:t>798 287 196</w:t>
      </w:r>
      <w:r w:rsidRPr="008418FB">
        <w:rPr>
          <w:rFonts w:eastAsia="Times New Roman" w:cstheme="minorHAnsi"/>
          <w:sz w:val="24"/>
          <w:szCs w:val="24"/>
        </w:rPr>
        <w:t xml:space="preserve">, adres email: </w:t>
      </w:r>
      <w:hyperlink r:id="rId6" w:history="1">
        <w:r w:rsidR="00E675DF">
          <w:rPr>
            <w:rStyle w:val="Hipercze"/>
            <w:rFonts w:eastAsia="Times New Roman" w:cstheme="minorHAnsi"/>
            <w:sz w:val="24"/>
            <w:szCs w:val="24"/>
          </w:rPr>
          <w:t>Muzeum</w:t>
        </w:r>
      </w:hyperlink>
      <w:r w:rsidR="00E675DF">
        <w:rPr>
          <w:rFonts w:eastAsia="Times New Roman" w:cstheme="minorHAnsi"/>
          <w:sz w:val="24"/>
          <w:szCs w:val="24"/>
        </w:rPr>
        <w:t xml:space="preserve"> </w:t>
      </w:r>
      <w:r w:rsidRPr="008418FB">
        <w:rPr>
          <w:rFonts w:eastAsia="Times New Roman" w:cstheme="minorHAnsi"/>
          <w:sz w:val="24"/>
          <w:szCs w:val="24"/>
        </w:rPr>
        <w:t>reprezentowane przez Dyrektora – dalej Muzeum;</w:t>
      </w:r>
    </w:p>
    <w:p w14:paraId="7B0CA204" w14:textId="77777777" w:rsidR="00327ED2" w:rsidRPr="00E675DF" w:rsidRDefault="00327ED2" w:rsidP="00E675DF">
      <w:pPr>
        <w:pStyle w:val="Nagwek2"/>
        <w:rPr>
          <w:rFonts w:asciiTheme="minorHAnsi" w:eastAsia="Times New Roman" w:hAnsiTheme="minorHAnsi" w:cstheme="minorHAnsi"/>
          <w:color w:val="auto"/>
        </w:rPr>
      </w:pPr>
      <w:r w:rsidRPr="00E675DF">
        <w:rPr>
          <w:rFonts w:asciiTheme="minorHAnsi" w:eastAsia="Times New Roman" w:hAnsiTheme="minorHAnsi" w:cstheme="minorHAnsi"/>
          <w:color w:val="auto"/>
        </w:rPr>
        <w:t>2. Inspektor ochrony danych</w:t>
      </w:r>
    </w:p>
    <w:p w14:paraId="2EB06379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Mogą się Państwo kontaktować z wyznaczonym przez Muzeum inspektorem ochrony danych osobowych pod adresem:</w:t>
      </w:r>
    </w:p>
    <w:p w14:paraId="3FE4E1B6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- Muzeum Dzieci Polskich – ofiar totalitaryzmu. Niemiecki nazistowski obóz dla polskich dzieci w Łodzi (1942-1945), 90-103 Łódź, ul. Piotrkowska 90;</w:t>
      </w:r>
    </w:p>
    <w:p w14:paraId="4AB3EB44" w14:textId="7C53D01C" w:rsidR="00327ED2" w:rsidRPr="00E675DF" w:rsidRDefault="00327ED2" w:rsidP="00327ED2">
      <w:pPr>
        <w:rPr>
          <w:rFonts w:eastAsia="Times New Roman" w:cstheme="minorHAnsi"/>
          <w:sz w:val="24"/>
          <w:szCs w:val="24"/>
        </w:rPr>
      </w:pPr>
      <w:r w:rsidRPr="00E675DF">
        <w:rPr>
          <w:rFonts w:eastAsia="Times New Roman" w:cstheme="minorHAnsi"/>
          <w:sz w:val="24"/>
          <w:szCs w:val="24"/>
        </w:rPr>
        <w:t xml:space="preserve">- e-mail: </w:t>
      </w:r>
      <w:hyperlink r:id="rId7" w:history="1">
        <w:r w:rsidR="00E675DF">
          <w:rPr>
            <w:rStyle w:val="Hipercze"/>
            <w:rFonts w:eastAsia="Times New Roman" w:cstheme="minorHAnsi"/>
            <w:sz w:val="24"/>
            <w:szCs w:val="24"/>
          </w:rPr>
          <w:t>IOD</w:t>
        </w:r>
      </w:hyperlink>
      <w:r w:rsidR="00E675DF" w:rsidRPr="00E675DF">
        <w:rPr>
          <w:rFonts w:eastAsia="Times New Roman" w:cstheme="minorHAnsi"/>
          <w:sz w:val="24"/>
          <w:szCs w:val="24"/>
        </w:rPr>
        <w:t xml:space="preserve"> </w:t>
      </w:r>
    </w:p>
    <w:p w14:paraId="73557BF9" w14:textId="77777777" w:rsidR="00327ED2" w:rsidRPr="00E675DF" w:rsidRDefault="00327ED2" w:rsidP="00E675DF">
      <w:pPr>
        <w:pStyle w:val="Nagwek2"/>
        <w:rPr>
          <w:rFonts w:asciiTheme="minorHAnsi" w:eastAsia="Times New Roman" w:hAnsiTheme="minorHAnsi" w:cstheme="minorHAnsi"/>
          <w:color w:val="auto"/>
        </w:rPr>
      </w:pPr>
      <w:r w:rsidRPr="00E675DF">
        <w:rPr>
          <w:rFonts w:asciiTheme="minorHAnsi" w:eastAsia="Times New Roman" w:hAnsiTheme="minorHAnsi" w:cstheme="minorHAnsi"/>
          <w:color w:val="auto"/>
        </w:rPr>
        <w:t xml:space="preserve">3. Cel i podstawy przetwarzania </w:t>
      </w:r>
    </w:p>
    <w:p w14:paraId="3181EB5B" w14:textId="0A930223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Państwa dane osobowe w zakresie wskazanym w przepisach prawa pracy</w:t>
      </w:r>
      <w:r w:rsidR="002A1310">
        <w:rPr>
          <w:rFonts w:eastAsia="Times New Roman" w:cstheme="minorHAnsi"/>
          <w:sz w:val="24"/>
          <w:szCs w:val="24"/>
        </w:rPr>
        <w:t xml:space="preserve"> </w:t>
      </w:r>
      <w:r w:rsidRPr="008418FB">
        <w:rPr>
          <w:rFonts w:eastAsia="Times New Roman" w:cstheme="minorHAnsi"/>
          <w:sz w:val="24"/>
          <w:szCs w:val="24"/>
        </w:rPr>
        <w:t>[1] będą przetwarzane w celu przeprowadzenia obecnego postępowania rekrutacyjnego</w:t>
      </w:r>
      <w:r w:rsidR="002A1310">
        <w:rPr>
          <w:rFonts w:eastAsia="Times New Roman" w:cstheme="minorHAnsi"/>
          <w:sz w:val="24"/>
          <w:szCs w:val="24"/>
        </w:rPr>
        <w:t xml:space="preserve"> </w:t>
      </w:r>
      <w:r w:rsidRPr="008418FB">
        <w:rPr>
          <w:rFonts w:eastAsia="Times New Roman" w:cstheme="minorHAnsi"/>
          <w:sz w:val="24"/>
          <w:szCs w:val="24"/>
        </w:rPr>
        <w:t>[2].</w:t>
      </w:r>
    </w:p>
    <w:p w14:paraId="602ECB1D" w14:textId="5918B409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Podanie innych danych w zakresie nieokreślonym przepisami prawa, zostanie potraktowane jako zgoda</w:t>
      </w:r>
      <w:r w:rsidR="002A1310">
        <w:rPr>
          <w:rFonts w:eastAsia="Times New Roman" w:cstheme="minorHAnsi"/>
          <w:sz w:val="24"/>
          <w:szCs w:val="24"/>
        </w:rPr>
        <w:t xml:space="preserve"> </w:t>
      </w:r>
      <w:r w:rsidRPr="008418FB">
        <w:rPr>
          <w:rFonts w:eastAsia="Times New Roman" w:cstheme="minorHAnsi"/>
          <w:sz w:val="24"/>
          <w:szCs w:val="24"/>
        </w:rPr>
        <w:t xml:space="preserve">[3] na przetwarzanie danych osobowych. Wyrażenie zgody w tym przypadku jest dobrowolne, a zgodę tak wyrażoną można odwołać w dowolnym czasie. </w:t>
      </w:r>
    </w:p>
    <w:p w14:paraId="7E32F531" w14:textId="23BFA7BF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Jeżeli w dokumentach zawarte są dane, o których mowa w art. 9 ust. 1 RODO konieczna będzie Państwa zgoda na ich przetwarzanie</w:t>
      </w:r>
      <w:r w:rsidR="002A1310">
        <w:rPr>
          <w:rFonts w:eastAsia="Times New Roman" w:cstheme="minorHAnsi"/>
          <w:sz w:val="24"/>
          <w:szCs w:val="24"/>
        </w:rPr>
        <w:t xml:space="preserve"> </w:t>
      </w:r>
      <w:r w:rsidRPr="008418FB">
        <w:rPr>
          <w:rFonts w:eastAsia="Times New Roman" w:cstheme="minorHAnsi"/>
          <w:sz w:val="24"/>
          <w:szCs w:val="24"/>
        </w:rPr>
        <w:t>[4], która może zostać odwołana w dowolnym czasie.</w:t>
      </w:r>
    </w:p>
    <w:p w14:paraId="03F55AF5" w14:textId="77777777" w:rsidR="00327ED2" w:rsidRPr="00E675DF" w:rsidRDefault="00327ED2" w:rsidP="00E675DF">
      <w:pPr>
        <w:pStyle w:val="Nagwek2"/>
        <w:rPr>
          <w:rFonts w:asciiTheme="minorHAnsi" w:eastAsia="Times New Roman" w:hAnsiTheme="minorHAnsi" w:cstheme="minorHAnsi"/>
          <w:color w:val="auto"/>
        </w:rPr>
      </w:pPr>
      <w:r w:rsidRPr="00E675DF">
        <w:rPr>
          <w:rFonts w:asciiTheme="minorHAnsi" w:eastAsia="Times New Roman" w:hAnsiTheme="minorHAnsi" w:cstheme="minorHAnsi"/>
          <w:color w:val="auto"/>
        </w:rPr>
        <w:t>4. Odbiorcy danych osobowych</w:t>
      </w:r>
    </w:p>
    <w:p w14:paraId="76AF09BF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Państwa dane osobowe mogą być przekazane wyłącznie podmiotom, które uprawnione są do ich otrzymania przepisami prawa. Ponadto mogą być one ujawnione podmiotom, z którymi Muzeum zawarło umowę na świadczenie usług serwisowych dla systemów informatycznych wykorzystywanych przy ich przetwarzaniu.</w:t>
      </w:r>
    </w:p>
    <w:p w14:paraId="3415CCB0" w14:textId="77777777" w:rsidR="00327ED2" w:rsidRPr="00E675DF" w:rsidRDefault="00327ED2" w:rsidP="00E675DF">
      <w:pPr>
        <w:pStyle w:val="Nagwek2"/>
        <w:rPr>
          <w:rFonts w:asciiTheme="minorHAnsi" w:eastAsia="Times New Roman" w:hAnsiTheme="minorHAnsi" w:cstheme="minorHAnsi"/>
          <w:color w:val="auto"/>
        </w:rPr>
      </w:pPr>
      <w:r w:rsidRPr="00E675DF">
        <w:rPr>
          <w:rFonts w:asciiTheme="minorHAnsi" w:eastAsia="Times New Roman" w:hAnsiTheme="minorHAnsi" w:cstheme="minorHAnsi"/>
          <w:color w:val="auto"/>
        </w:rPr>
        <w:lastRenderedPageBreak/>
        <w:t>5. Okres przechowywania danych</w:t>
      </w:r>
    </w:p>
    <w:p w14:paraId="435A4FC8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Państwa dane zgromadzone w obecnym procesie rekrutacyjnym będą przechowywane do zakończenia procesu rekrutacji.</w:t>
      </w:r>
    </w:p>
    <w:p w14:paraId="7AB38F4F" w14:textId="77777777" w:rsidR="00327ED2" w:rsidRPr="00E675DF" w:rsidRDefault="00327ED2" w:rsidP="00E675DF">
      <w:pPr>
        <w:pStyle w:val="Nagwek2"/>
        <w:rPr>
          <w:rFonts w:asciiTheme="minorHAnsi" w:eastAsia="Times New Roman" w:hAnsiTheme="minorHAnsi" w:cstheme="minorHAnsi"/>
          <w:color w:val="auto"/>
        </w:rPr>
      </w:pPr>
      <w:r w:rsidRPr="00E675DF">
        <w:rPr>
          <w:rFonts w:asciiTheme="minorHAnsi" w:eastAsia="Times New Roman" w:hAnsiTheme="minorHAnsi" w:cstheme="minorHAnsi"/>
          <w:color w:val="auto"/>
        </w:rPr>
        <w:t>6. Prawa osób, których dane dotyczą</w:t>
      </w:r>
    </w:p>
    <w:p w14:paraId="558DB9DE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Mają Państwo prawo do:</w:t>
      </w:r>
    </w:p>
    <w:p w14:paraId="39205057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- dostępu do swoich danych oraz otrzymania ich kopii</w:t>
      </w:r>
    </w:p>
    <w:p w14:paraId="27B6F984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- sprostowania (poprawiania) swoich danych osobowych;</w:t>
      </w:r>
    </w:p>
    <w:p w14:paraId="318F039D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- ograniczenia przetwarzania danych osobowych;</w:t>
      </w:r>
    </w:p>
    <w:p w14:paraId="568A5C86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- usunięcia danych osobowych;</w:t>
      </w:r>
    </w:p>
    <w:p w14:paraId="150C6D41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- wniesienia skargi do Prezesa UODO (na adres Urzędu Ochrony Danych Osobowych, ul. Stawki 2, 00 - 193 Warszawa)</w:t>
      </w:r>
    </w:p>
    <w:p w14:paraId="18C811A9" w14:textId="77777777" w:rsidR="00327ED2" w:rsidRPr="00E675DF" w:rsidRDefault="00327ED2" w:rsidP="00E675DF">
      <w:pPr>
        <w:pStyle w:val="Nagwek2"/>
        <w:rPr>
          <w:rFonts w:asciiTheme="minorHAnsi" w:eastAsia="Times New Roman" w:hAnsiTheme="minorHAnsi" w:cstheme="minorHAnsi"/>
          <w:color w:val="auto"/>
        </w:rPr>
      </w:pPr>
      <w:r w:rsidRPr="00E675DF">
        <w:rPr>
          <w:rFonts w:asciiTheme="minorHAnsi" w:eastAsia="Times New Roman" w:hAnsiTheme="minorHAnsi" w:cstheme="minorHAnsi"/>
          <w:color w:val="auto"/>
        </w:rPr>
        <w:t>7. Informacja o wymogu podania danych</w:t>
      </w:r>
    </w:p>
    <w:p w14:paraId="76483AE3" w14:textId="5B058D99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Podanie przez Państwa danych osobowych w zakresie wynikającym z art. 22¹ Kodeksu pracy jest niezbędne, aby uczestniczyć w postępowaniu rekrutacyjnym. Podanie przez Państwa innych danych jest dobrowolne.</w:t>
      </w:r>
    </w:p>
    <w:p w14:paraId="4C080A87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________________________________________</w:t>
      </w:r>
    </w:p>
    <w:p w14:paraId="6B88C4D1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[1] Art. 22¹ ustawy z 26 czerwca 1974 r. Kodeks pracy (dalej: Kp) oraz Rozporządzenie Ministra Rodziny, Pracy i Polityki Społecznej z dnia 10 grudnia 2018 r. w sprawie dokumentacji pracowniczej;</w:t>
      </w:r>
    </w:p>
    <w:p w14:paraId="78F375B7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[2] art. 22¹ § 1 pkt. 4 – 6 Kp w zwz. z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RODO). W przypadku danych określonych w art. 221 § 1 pkt. 1 – 3 Kp podstawą jest art. 6 ust. 1 lit. c RODO;</w:t>
      </w:r>
    </w:p>
    <w:p w14:paraId="2EF7EDFC" w14:textId="77777777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[3] Art. 6 ust. 1 lit a RODO;</w:t>
      </w:r>
    </w:p>
    <w:p w14:paraId="3F0C4B39" w14:textId="7871A3CD" w:rsidR="00327ED2" w:rsidRPr="008418FB" w:rsidRDefault="00327ED2" w:rsidP="00327ED2">
      <w:pPr>
        <w:rPr>
          <w:rFonts w:eastAsia="Times New Roman" w:cstheme="minorHAnsi"/>
          <w:sz w:val="24"/>
          <w:szCs w:val="24"/>
        </w:rPr>
      </w:pPr>
      <w:r w:rsidRPr="008418FB">
        <w:rPr>
          <w:rFonts w:eastAsia="Times New Roman" w:cstheme="minorHAnsi"/>
          <w:sz w:val="24"/>
          <w:szCs w:val="24"/>
        </w:rPr>
        <w:t>[4] Art. 9 ust. 2 lit. a RODO.</w:t>
      </w:r>
    </w:p>
    <w:sectPr w:rsidR="00327ED2" w:rsidRPr="008418FB" w:rsidSect="007645B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FD8"/>
    <w:multiLevelType w:val="hybridMultilevel"/>
    <w:tmpl w:val="57BAE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7146"/>
    <w:multiLevelType w:val="hybridMultilevel"/>
    <w:tmpl w:val="AFDE4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3AE4"/>
    <w:multiLevelType w:val="hybridMultilevel"/>
    <w:tmpl w:val="E4D44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17E7"/>
    <w:multiLevelType w:val="hybridMultilevel"/>
    <w:tmpl w:val="94F03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62489"/>
    <w:multiLevelType w:val="hybridMultilevel"/>
    <w:tmpl w:val="AF68C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7068"/>
    <w:multiLevelType w:val="hybridMultilevel"/>
    <w:tmpl w:val="4CFA9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27363"/>
    <w:multiLevelType w:val="multilevel"/>
    <w:tmpl w:val="C1A0B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B1C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7582884">
    <w:abstractNumId w:val="3"/>
  </w:num>
  <w:num w:numId="2" w16cid:durableId="1809395739">
    <w:abstractNumId w:val="5"/>
  </w:num>
  <w:num w:numId="3" w16cid:durableId="328362604">
    <w:abstractNumId w:val="0"/>
  </w:num>
  <w:num w:numId="4" w16cid:durableId="654334698">
    <w:abstractNumId w:val="1"/>
  </w:num>
  <w:num w:numId="5" w16cid:durableId="1939867264">
    <w:abstractNumId w:val="2"/>
  </w:num>
  <w:num w:numId="6" w16cid:durableId="943343167">
    <w:abstractNumId w:val="4"/>
  </w:num>
  <w:num w:numId="7" w16cid:durableId="388961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AD"/>
    <w:rsid w:val="00005C9D"/>
    <w:rsid w:val="0005277F"/>
    <w:rsid w:val="00060E22"/>
    <w:rsid w:val="00062373"/>
    <w:rsid w:val="00083CC4"/>
    <w:rsid w:val="000C76E4"/>
    <w:rsid w:val="00143CA5"/>
    <w:rsid w:val="001770BF"/>
    <w:rsid w:val="001918F5"/>
    <w:rsid w:val="001D1FD6"/>
    <w:rsid w:val="001D448E"/>
    <w:rsid w:val="001F7597"/>
    <w:rsid w:val="00202F09"/>
    <w:rsid w:val="0021354C"/>
    <w:rsid w:val="002300A6"/>
    <w:rsid w:val="00247181"/>
    <w:rsid w:val="00273DF7"/>
    <w:rsid w:val="00281D91"/>
    <w:rsid w:val="00285136"/>
    <w:rsid w:val="002856C1"/>
    <w:rsid w:val="002A1310"/>
    <w:rsid w:val="002C5DD8"/>
    <w:rsid w:val="002C7359"/>
    <w:rsid w:val="002F6DDB"/>
    <w:rsid w:val="0032195E"/>
    <w:rsid w:val="00327ED2"/>
    <w:rsid w:val="00333B81"/>
    <w:rsid w:val="0033471C"/>
    <w:rsid w:val="00341459"/>
    <w:rsid w:val="0035133D"/>
    <w:rsid w:val="00360361"/>
    <w:rsid w:val="0037076B"/>
    <w:rsid w:val="003A60E6"/>
    <w:rsid w:val="003E6F69"/>
    <w:rsid w:val="00461C3D"/>
    <w:rsid w:val="00464B61"/>
    <w:rsid w:val="00467187"/>
    <w:rsid w:val="00474763"/>
    <w:rsid w:val="00490E79"/>
    <w:rsid w:val="004F761C"/>
    <w:rsid w:val="0050391D"/>
    <w:rsid w:val="005300F9"/>
    <w:rsid w:val="00583C2C"/>
    <w:rsid w:val="00585221"/>
    <w:rsid w:val="00596614"/>
    <w:rsid w:val="005C1417"/>
    <w:rsid w:val="005E41C5"/>
    <w:rsid w:val="005F67F2"/>
    <w:rsid w:val="005F7BCC"/>
    <w:rsid w:val="00617B7A"/>
    <w:rsid w:val="00627E81"/>
    <w:rsid w:val="006415E2"/>
    <w:rsid w:val="00694164"/>
    <w:rsid w:val="006A6727"/>
    <w:rsid w:val="006D04EA"/>
    <w:rsid w:val="006F2617"/>
    <w:rsid w:val="00734760"/>
    <w:rsid w:val="00773973"/>
    <w:rsid w:val="007B0EA0"/>
    <w:rsid w:val="007C203E"/>
    <w:rsid w:val="007C73F7"/>
    <w:rsid w:val="007D735B"/>
    <w:rsid w:val="007E295C"/>
    <w:rsid w:val="008418FB"/>
    <w:rsid w:val="00843881"/>
    <w:rsid w:val="00870733"/>
    <w:rsid w:val="008826BE"/>
    <w:rsid w:val="008918DE"/>
    <w:rsid w:val="008D407D"/>
    <w:rsid w:val="008F71AD"/>
    <w:rsid w:val="00920B9D"/>
    <w:rsid w:val="009309CB"/>
    <w:rsid w:val="0094404E"/>
    <w:rsid w:val="00946958"/>
    <w:rsid w:val="0096586B"/>
    <w:rsid w:val="00985BAD"/>
    <w:rsid w:val="0099045A"/>
    <w:rsid w:val="009C2531"/>
    <w:rsid w:val="009D3A3D"/>
    <w:rsid w:val="009F33CA"/>
    <w:rsid w:val="00A1559F"/>
    <w:rsid w:val="00A31BF5"/>
    <w:rsid w:val="00A65DBE"/>
    <w:rsid w:val="00A93AE3"/>
    <w:rsid w:val="00AC328E"/>
    <w:rsid w:val="00AF4D55"/>
    <w:rsid w:val="00AF61F3"/>
    <w:rsid w:val="00B203B1"/>
    <w:rsid w:val="00B5150B"/>
    <w:rsid w:val="00B51967"/>
    <w:rsid w:val="00B51F6F"/>
    <w:rsid w:val="00B6290F"/>
    <w:rsid w:val="00B67391"/>
    <w:rsid w:val="00B7067F"/>
    <w:rsid w:val="00B9616D"/>
    <w:rsid w:val="00BA64F9"/>
    <w:rsid w:val="00BB15C8"/>
    <w:rsid w:val="00C116C0"/>
    <w:rsid w:val="00C14DFC"/>
    <w:rsid w:val="00C3505D"/>
    <w:rsid w:val="00C606AE"/>
    <w:rsid w:val="00C619B3"/>
    <w:rsid w:val="00C70E71"/>
    <w:rsid w:val="00C85689"/>
    <w:rsid w:val="00CA51EE"/>
    <w:rsid w:val="00CC5C38"/>
    <w:rsid w:val="00CD3DBB"/>
    <w:rsid w:val="00D04026"/>
    <w:rsid w:val="00D227F0"/>
    <w:rsid w:val="00D230C3"/>
    <w:rsid w:val="00D5184A"/>
    <w:rsid w:val="00D65451"/>
    <w:rsid w:val="00E17AA7"/>
    <w:rsid w:val="00E32B1F"/>
    <w:rsid w:val="00E554B3"/>
    <w:rsid w:val="00E675DF"/>
    <w:rsid w:val="00F00FB5"/>
    <w:rsid w:val="00F4107D"/>
    <w:rsid w:val="00F7385C"/>
    <w:rsid w:val="00F81AF9"/>
    <w:rsid w:val="00F97D2C"/>
    <w:rsid w:val="00FC60D9"/>
    <w:rsid w:val="00FD166C"/>
    <w:rsid w:val="00FE0735"/>
    <w:rsid w:val="00FE4FAF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2CB4"/>
  <w15:chartTrackingRefBased/>
  <w15:docId w15:val="{634846B2-B496-435C-893D-E8C34A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B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B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B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85B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75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5DF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33471C"/>
    <w:rPr>
      <w:rFonts w:ascii="Times New Roman" w:eastAsia="Times New Roman" w:hAnsi="Times New Roman" w:cs="Times New Roman"/>
      <w:color w:val="1C1B1C"/>
    </w:rPr>
  </w:style>
  <w:style w:type="paragraph" w:customStyle="1" w:styleId="Teksttreci0">
    <w:name w:val="Tekst treści"/>
    <w:basedOn w:val="Normalny"/>
    <w:link w:val="Teksttreci"/>
    <w:rsid w:val="0033471C"/>
    <w:pPr>
      <w:widowControl w:val="0"/>
      <w:spacing w:after="0" w:line="266" w:lineRule="auto"/>
    </w:pPr>
    <w:rPr>
      <w:rFonts w:ascii="Times New Roman" w:eastAsia="Times New Roman" w:hAnsi="Times New Roman" w:cs="Times New Roman"/>
      <w:color w:val="1C1B1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i_daz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uzeumdziecipolskich.pl" TargetMode="External"/><Relationship Id="rId5" Type="http://schemas.openxmlformats.org/officeDocument/2006/relationships/hyperlink" Target="mailto:sekretariat@muzeumdziecipolskich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</dc:creator>
  <cp:keywords/>
  <dc:description/>
  <cp:lastModifiedBy>Agnieszka Pleskowicz</cp:lastModifiedBy>
  <cp:revision>18</cp:revision>
  <dcterms:created xsi:type="dcterms:W3CDTF">2026-01-07T11:17:00Z</dcterms:created>
  <dcterms:modified xsi:type="dcterms:W3CDTF">2026-01-07T11:41:00Z</dcterms:modified>
</cp:coreProperties>
</file>